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4F2" w:rsidRPr="00137BAE" w:rsidRDefault="00B034F2">
      <w:pPr>
        <w:rPr>
          <w:rFonts w:ascii="Times New Roman" w:hAnsi="Times New Roman" w:cs="Times New Roman"/>
          <w:b/>
          <w:sz w:val="26"/>
          <w:szCs w:val="26"/>
        </w:rPr>
      </w:pPr>
      <w:r w:rsidRPr="00137BAE">
        <w:rPr>
          <w:rFonts w:ascii="Times New Roman" w:hAnsi="Times New Roman" w:cs="Times New Roman"/>
          <w:b/>
          <w:noProof/>
          <w:sz w:val="26"/>
          <w:szCs w:val="26"/>
        </w:rPr>
        <mc:AlternateContent>
          <mc:Choice Requires="wps">
            <w:drawing>
              <wp:anchor distT="0" distB="0" distL="114300" distR="114300" simplePos="0" relativeHeight="251658240" behindDoc="0" locked="0" layoutInCell="1" allowOverlap="1">
                <wp:simplePos x="0" y="0"/>
                <wp:positionH relativeFrom="column">
                  <wp:posOffset>121285</wp:posOffset>
                </wp:positionH>
                <wp:positionV relativeFrom="paragraph">
                  <wp:posOffset>-364643</wp:posOffset>
                </wp:positionV>
                <wp:extent cx="6153150" cy="8883015"/>
                <wp:effectExtent l="38100" t="38100" r="38100" b="323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883015"/>
                        </a:xfrm>
                        <a:prstGeom prst="rect">
                          <a:avLst/>
                        </a:prstGeom>
                        <a:solidFill>
                          <a:srgbClr val="FFFFFF"/>
                        </a:solidFill>
                        <a:ln w="76200" cmpd="tri">
                          <a:solidFill>
                            <a:srgbClr val="993300"/>
                          </a:solidFill>
                          <a:miter lim="800000"/>
                          <a:headEnd/>
                          <a:tailEnd/>
                        </a:ln>
                      </wps:spPr>
                      <wps:txbx>
                        <w:txbxContent>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55pt;margin-top:-28.7pt;width:484.5pt;height:69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" strokecolor="#930" strokeweight="6pt">
                <v:stroke linestyle="thickBetweenThin"/>
                <v:textbox>
                  <w:txbxContent>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p w:rsidR="00B034F2" w:rsidRPr="00B36623" w:rsidRDefault="00B034F2" w:rsidP="00B034F2"/>
                  </w:txbxContent>
                </v:textbox>
              </v:shape>
            </w:pict>
          </mc:Fallback>
        </mc:AlternateContent>
      </w:r>
      <w:r w:rsidRPr="00137BAE">
        <w:rPr>
          <w:rFonts w:ascii="Times New Roman" w:hAnsi="Times New Roman" w:cs="Times New Roman"/>
          <w:b/>
          <w:sz w:val="26"/>
          <w:szCs w:val="26"/>
        </w:rPr>
        <w:br w:type="page"/>
      </w:r>
    </w:p>
    <w:p w:rsidR="00B034F2" w:rsidRPr="00137BAE" w:rsidRDefault="00B034F2">
      <w:pPr>
        <w:rPr>
          <w:rFonts w:ascii="Times New Roman" w:hAnsi="Times New Roman" w:cs="Times New Roman"/>
          <w:b/>
          <w:sz w:val="26"/>
          <w:szCs w:val="26"/>
        </w:rPr>
      </w:pPr>
    </w:p>
    <w:sdt>
      <w:sdtPr>
        <w:rPr>
          <w:rFonts w:ascii="Times New Roman" w:eastAsiaTheme="minorHAnsi" w:hAnsi="Times New Roman" w:cs="Times New Roman"/>
          <w:color w:val="auto"/>
          <w:sz w:val="26"/>
          <w:szCs w:val="26"/>
        </w:rPr>
        <w:id w:val="715699805"/>
        <w:docPartObj>
          <w:docPartGallery w:val="Table of Contents"/>
          <w:docPartUnique/>
        </w:docPartObj>
      </w:sdtPr>
      <w:sdtEndPr>
        <w:rPr>
          <w:b/>
          <w:bCs/>
          <w:noProof/>
        </w:rPr>
      </w:sdtEndPr>
      <w:sdtContent>
        <w:p w:rsidR="00B034F2" w:rsidRPr="00137BAE" w:rsidRDefault="00B034F2" w:rsidP="00B034F2">
          <w:pPr>
            <w:pStyle w:val="TOCHeading"/>
            <w:jc w:val="center"/>
            <w:rPr>
              <w:rFonts w:ascii="Times New Roman" w:hAnsi="Times New Roman" w:cs="Times New Roman"/>
              <w:b/>
              <w:color w:val="auto"/>
              <w:sz w:val="26"/>
              <w:szCs w:val="26"/>
            </w:rPr>
          </w:pPr>
          <w:r w:rsidRPr="00137BAE">
            <w:rPr>
              <w:rFonts w:ascii="Times New Roman" w:hAnsi="Times New Roman" w:cs="Times New Roman"/>
              <w:b/>
              <w:color w:val="auto"/>
              <w:sz w:val="26"/>
              <w:szCs w:val="26"/>
            </w:rPr>
            <w:t>MỤC LỤC</w:t>
          </w:r>
        </w:p>
        <w:p w:rsidR="007F4EF6" w:rsidRPr="007F4EF6" w:rsidRDefault="00B034F2">
          <w:pPr>
            <w:pStyle w:val="TOC1"/>
            <w:tabs>
              <w:tab w:val="right" w:leader="dot" w:pos="9350"/>
            </w:tabs>
            <w:rPr>
              <w:rFonts w:ascii="Times New Roman" w:hAnsi="Times New Roman" w:cs="Times New Roman"/>
              <w:b/>
              <w:noProof/>
              <w:sz w:val="26"/>
              <w:szCs w:val="26"/>
            </w:rPr>
          </w:pPr>
          <w:r w:rsidRPr="00137BAE">
            <w:rPr>
              <w:rFonts w:ascii="Times New Roman" w:hAnsi="Times New Roman" w:cs="Times New Roman"/>
              <w:sz w:val="26"/>
              <w:szCs w:val="26"/>
            </w:rPr>
            <w:fldChar w:fldCharType="begin"/>
          </w:r>
          <w:r w:rsidRPr="00137BAE">
            <w:rPr>
              <w:rFonts w:ascii="Times New Roman" w:hAnsi="Times New Roman" w:cs="Times New Roman"/>
              <w:sz w:val="26"/>
              <w:szCs w:val="26"/>
            </w:rPr>
            <w:instrText xml:space="preserve"> TOC \o "1-3" \h \z \u </w:instrText>
          </w:r>
          <w:r w:rsidRPr="00137BAE">
            <w:rPr>
              <w:rFonts w:ascii="Times New Roman" w:hAnsi="Times New Roman" w:cs="Times New Roman"/>
              <w:sz w:val="26"/>
              <w:szCs w:val="26"/>
            </w:rPr>
            <w:fldChar w:fldCharType="separate"/>
          </w:r>
          <w:hyperlink w:anchor="_Toc25532620" w:history="1">
            <w:r w:rsidR="007F4EF6" w:rsidRPr="007F4EF6">
              <w:rPr>
                <w:rStyle w:val="Hyperlink"/>
                <w:rFonts w:ascii="Times New Roman" w:eastAsia="Calibri" w:hAnsi="Times New Roman" w:cs="Times New Roman"/>
                <w:b/>
                <w:noProof/>
                <w:color w:val="auto"/>
                <w:sz w:val="26"/>
                <w:szCs w:val="26"/>
              </w:rPr>
              <w:t>CHƯƠNG I: ĐĂNG NHẬP HỆ THỐNG</w:t>
            </w:r>
            <w:r w:rsidR="007F4EF6" w:rsidRPr="007F4EF6">
              <w:rPr>
                <w:rFonts w:ascii="Times New Roman" w:hAnsi="Times New Roman" w:cs="Times New Roman"/>
                <w:b/>
                <w:noProof/>
                <w:webHidden/>
                <w:sz w:val="26"/>
                <w:szCs w:val="26"/>
              </w:rPr>
              <w:tab/>
            </w:r>
            <w:r w:rsidR="007F4EF6" w:rsidRPr="007F4EF6">
              <w:rPr>
                <w:rFonts w:ascii="Times New Roman" w:hAnsi="Times New Roman" w:cs="Times New Roman"/>
                <w:b/>
                <w:noProof/>
                <w:webHidden/>
                <w:sz w:val="26"/>
                <w:szCs w:val="26"/>
              </w:rPr>
              <w:fldChar w:fldCharType="begin"/>
            </w:r>
            <w:r w:rsidR="007F4EF6" w:rsidRPr="007F4EF6">
              <w:rPr>
                <w:rFonts w:ascii="Times New Roman" w:hAnsi="Times New Roman" w:cs="Times New Roman"/>
                <w:b/>
                <w:noProof/>
                <w:webHidden/>
                <w:sz w:val="26"/>
                <w:szCs w:val="26"/>
              </w:rPr>
              <w:instrText xml:space="preserve"> PAGEREF _Toc25532620 \h </w:instrText>
            </w:r>
            <w:r w:rsidR="007F4EF6" w:rsidRPr="007F4EF6">
              <w:rPr>
                <w:rFonts w:ascii="Times New Roman" w:hAnsi="Times New Roman" w:cs="Times New Roman"/>
                <w:b/>
                <w:noProof/>
                <w:webHidden/>
                <w:sz w:val="26"/>
                <w:szCs w:val="26"/>
              </w:rPr>
            </w:r>
            <w:r w:rsidR="007F4EF6" w:rsidRPr="007F4EF6">
              <w:rPr>
                <w:rFonts w:ascii="Times New Roman" w:hAnsi="Times New Roman" w:cs="Times New Roman"/>
                <w:b/>
                <w:noProof/>
                <w:webHidden/>
                <w:sz w:val="26"/>
                <w:szCs w:val="26"/>
              </w:rPr>
              <w:fldChar w:fldCharType="separate"/>
            </w:r>
            <w:r w:rsidR="007F4EF6" w:rsidRPr="007F4EF6">
              <w:rPr>
                <w:rFonts w:ascii="Times New Roman" w:hAnsi="Times New Roman" w:cs="Times New Roman"/>
                <w:b/>
                <w:noProof/>
                <w:webHidden/>
                <w:sz w:val="26"/>
                <w:szCs w:val="26"/>
              </w:rPr>
              <w:t>3</w:t>
            </w:r>
            <w:r w:rsidR="007F4EF6" w:rsidRPr="007F4EF6">
              <w:rPr>
                <w:rFonts w:ascii="Times New Roman" w:hAnsi="Times New Roman" w:cs="Times New Roman"/>
                <w:b/>
                <w:noProof/>
                <w:webHidden/>
                <w:sz w:val="26"/>
                <w:szCs w:val="26"/>
              </w:rPr>
              <w:fldChar w:fldCharType="end"/>
            </w:r>
          </w:hyperlink>
        </w:p>
        <w:p w:rsidR="007F4EF6" w:rsidRPr="007F4EF6" w:rsidRDefault="007F4EF6">
          <w:pPr>
            <w:pStyle w:val="TOC1"/>
            <w:tabs>
              <w:tab w:val="right" w:leader="dot" w:pos="9350"/>
            </w:tabs>
            <w:rPr>
              <w:rFonts w:ascii="Times New Roman" w:hAnsi="Times New Roman" w:cs="Times New Roman"/>
              <w:b/>
              <w:noProof/>
              <w:sz w:val="26"/>
              <w:szCs w:val="26"/>
            </w:rPr>
          </w:pPr>
          <w:hyperlink w:anchor="_Toc25532621" w:history="1">
            <w:r w:rsidRPr="007F4EF6">
              <w:rPr>
                <w:rStyle w:val="Hyperlink"/>
                <w:rFonts w:ascii="Times New Roman" w:hAnsi="Times New Roman" w:cs="Times New Roman"/>
                <w:b/>
                <w:noProof/>
                <w:color w:val="auto"/>
                <w:sz w:val="26"/>
                <w:szCs w:val="26"/>
              </w:rPr>
              <w:t>CHƯƠNG 2: CÁC CHỨC NĂNG HỆ THỐNG</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_Toc25532621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4</w:t>
            </w:r>
            <w:r w:rsidRPr="007F4EF6">
              <w:rPr>
                <w:rFonts w:ascii="Times New Roman" w:hAnsi="Times New Roman" w:cs="Times New Roman"/>
                <w:b/>
                <w:noProof/>
                <w:webHidden/>
                <w:sz w:val="26"/>
                <w:szCs w:val="26"/>
              </w:rPr>
              <w:fldChar w:fldCharType="end"/>
            </w:r>
          </w:hyperlink>
        </w:p>
        <w:p w:rsidR="007F4EF6" w:rsidRPr="007F4EF6" w:rsidRDefault="007F4EF6">
          <w:pPr>
            <w:pStyle w:val="TOC1"/>
            <w:tabs>
              <w:tab w:val="left" w:pos="440"/>
              <w:tab w:val="right" w:leader="dot" w:pos="9350"/>
            </w:tabs>
            <w:rPr>
              <w:rFonts w:ascii="Times New Roman" w:hAnsi="Times New Roman" w:cs="Times New Roman"/>
              <w:b/>
              <w:noProof/>
              <w:sz w:val="26"/>
              <w:szCs w:val="26"/>
            </w:rPr>
          </w:pPr>
          <w:hyperlink w:anchor="_Toc25532622" w:history="1">
            <w:r w:rsidRPr="007F4EF6">
              <w:rPr>
                <w:rStyle w:val="Hyperlink"/>
                <w:rFonts w:ascii="Times New Roman" w:hAnsi="Times New Roman" w:cs="Times New Roman"/>
                <w:b/>
                <w:noProof/>
                <w:color w:val="auto"/>
                <w:sz w:val="26"/>
                <w:szCs w:val="26"/>
              </w:rPr>
              <w:t>I.</w:t>
            </w:r>
            <w:r w:rsidRPr="007F4EF6">
              <w:rPr>
                <w:rFonts w:ascii="Times New Roman" w:hAnsi="Times New Roman" w:cs="Times New Roman"/>
                <w:b/>
                <w:noProof/>
                <w:sz w:val="26"/>
                <w:szCs w:val="26"/>
              </w:rPr>
              <w:tab/>
            </w:r>
            <w:r w:rsidRPr="007F4EF6">
              <w:rPr>
                <w:rStyle w:val="Hyperlink"/>
                <w:rFonts w:ascii="Times New Roman" w:hAnsi="Times New Roman" w:cs="Times New Roman"/>
                <w:b/>
                <w:noProof/>
                <w:color w:val="auto"/>
                <w:sz w:val="26"/>
                <w:szCs w:val="26"/>
              </w:rPr>
              <w:t>Lưu và bàn giao hồ sơ</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_Toc25532622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4</w:t>
            </w:r>
            <w:r w:rsidRPr="007F4EF6">
              <w:rPr>
                <w:rFonts w:ascii="Times New Roman" w:hAnsi="Times New Roman" w:cs="Times New Roman"/>
                <w:b/>
                <w:noProof/>
                <w:webHidden/>
                <w:sz w:val="26"/>
                <w:szCs w:val="26"/>
              </w:rPr>
              <w:fldChar w:fldCharType="end"/>
            </w:r>
          </w:hyperlink>
        </w:p>
        <w:p w:rsidR="007F4EF6" w:rsidRPr="007F4EF6" w:rsidRDefault="007F4EF6">
          <w:pPr>
            <w:pStyle w:val="TOC2"/>
            <w:tabs>
              <w:tab w:val="right" w:leader="dot" w:pos="9350"/>
            </w:tabs>
            <w:rPr>
              <w:rFonts w:ascii="Times New Roman" w:eastAsiaTheme="minorEastAsia" w:hAnsi="Times New Roman" w:cs="Times New Roman"/>
              <w:b/>
              <w:noProof/>
              <w:sz w:val="26"/>
              <w:szCs w:val="26"/>
            </w:rPr>
          </w:pPr>
          <w:hyperlink w:anchor="_Toc25532623" w:history="1">
            <w:r w:rsidRPr="007F4EF6">
              <w:rPr>
                <w:rStyle w:val="Hyperlink"/>
                <w:rFonts w:ascii="Times New Roman" w:hAnsi="Times New Roman" w:cs="Times New Roman"/>
                <w:b/>
                <w:noProof/>
                <w:color w:val="auto"/>
                <w:sz w:val="26"/>
                <w:szCs w:val="26"/>
              </w:rPr>
              <w:t>I.1 Ý nghĩa</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_Toc25532623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4</w:t>
            </w:r>
            <w:r w:rsidRPr="007F4EF6">
              <w:rPr>
                <w:rFonts w:ascii="Times New Roman" w:hAnsi="Times New Roman" w:cs="Times New Roman"/>
                <w:b/>
                <w:noProof/>
                <w:webHidden/>
                <w:sz w:val="26"/>
                <w:szCs w:val="26"/>
              </w:rPr>
              <w:fldChar w:fldCharType="end"/>
            </w:r>
          </w:hyperlink>
        </w:p>
        <w:p w:rsidR="007F4EF6" w:rsidRPr="007F4EF6" w:rsidRDefault="007F4EF6">
          <w:pPr>
            <w:pStyle w:val="TOC2"/>
            <w:tabs>
              <w:tab w:val="right" w:leader="dot" w:pos="9350"/>
            </w:tabs>
            <w:rPr>
              <w:rFonts w:ascii="Times New Roman" w:eastAsiaTheme="minorEastAsia" w:hAnsi="Times New Roman" w:cs="Times New Roman"/>
              <w:b/>
              <w:noProof/>
              <w:sz w:val="26"/>
              <w:szCs w:val="26"/>
            </w:rPr>
          </w:pPr>
          <w:hyperlink w:anchor="_Toc25532624" w:history="1">
            <w:r w:rsidRPr="007F4EF6">
              <w:rPr>
                <w:rStyle w:val="Hyperlink"/>
                <w:rFonts w:ascii="Times New Roman" w:hAnsi="Times New Roman" w:cs="Times New Roman"/>
                <w:b/>
                <w:noProof/>
                <w:color w:val="auto"/>
                <w:sz w:val="26"/>
                <w:szCs w:val="26"/>
              </w:rPr>
              <w:t>I.2 Các bước thực hiện</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_Toc25532624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4</w:t>
            </w:r>
            <w:r w:rsidRPr="007F4EF6">
              <w:rPr>
                <w:rFonts w:ascii="Times New Roman" w:hAnsi="Times New Roman" w:cs="Times New Roman"/>
                <w:b/>
                <w:noProof/>
                <w:webHidden/>
                <w:sz w:val="26"/>
                <w:szCs w:val="26"/>
              </w:rPr>
              <w:fldChar w:fldCharType="end"/>
            </w:r>
          </w:hyperlink>
        </w:p>
        <w:p w:rsidR="007F4EF6" w:rsidRPr="007F4EF6" w:rsidRDefault="007F4EF6">
          <w:pPr>
            <w:pStyle w:val="TOC1"/>
            <w:tabs>
              <w:tab w:val="left" w:pos="440"/>
              <w:tab w:val="right" w:leader="dot" w:pos="9350"/>
            </w:tabs>
            <w:rPr>
              <w:rFonts w:ascii="Times New Roman" w:hAnsi="Times New Roman" w:cs="Times New Roman"/>
              <w:b/>
              <w:noProof/>
              <w:sz w:val="26"/>
              <w:szCs w:val="26"/>
            </w:rPr>
          </w:pPr>
          <w:hyperlink w:anchor="_Toc25532625" w:history="1">
            <w:r w:rsidRPr="007F4EF6">
              <w:rPr>
                <w:rStyle w:val="Hyperlink"/>
                <w:rFonts w:ascii="Times New Roman" w:hAnsi="Times New Roman" w:cs="Times New Roman"/>
                <w:b/>
                <w:noProof/>
                <w:color w:val="auto"/>
                <w:sz w:val="26"/>
                <w:szCs w:val="26"/>
              </w:rPr>
              <w:t>II.</w:t>
            </w:r>
            <w:r w:rsidRPr="007F4EF6">
              <w:rPr>
                <w:rFonts w:ascii="Times New Roman" w:hAnsi="Times New Roman" w:cs="Times New Roman"/>
                <w:b/>
                <w:noProof/>
                <w:sz w:val="26"/>
                <w:szCs w:val="26"/>
              </w:rPr>
              <w:tab/>
            </w:r>
            <w:r w:rsidRPr="007F4EF6">
              <w:rPr>
                <w:rStyle w:val="Hyperlink"/>
                <w:rFonts w:ascii="Times New Roman" w:hAnsi="Times New Roman" w:cs="Times New Roman"/>
                <w:b/>
                <w:noProof/>
                <w:color w:val="auto"/>
                <w:sz w:val="26"/>
                <w:szCs w:val="26"/>
              </w:rPr>
              <w:t>Tra cứu</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_Toc25532625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5</w:t>
            </w:r>
            <w:r w:rsidRPr="007F4EF6">
              <w:rPr>
                <w:rFonts w:ascii="Times New Roman" w:hAnsi="Times New Roman" w:cs="Times New Roman"/>
                <w:b/>
                <w:noProof/>
                <w:webHidden/>
                <w:sz w:val="26"/>
                <w:szCs w:val="26"/>
              </w:rPr>
              <w:fldChar w:fldCharType="end"/>
            </w:r>
          </w:hyperlink>
        </w:p>
        <w:p w:rsidR="007F4EF6" w:rsidRPr="007F4EF6" w:rsidRDefault="007F4EF6">
          <w:pPr>
            <w:pStyle w:val="TOC2"/>
            <w:tabs>
              <w:tab w:val="right" w:leader="dot" w:pos="9350"/>
            </w:tabs>
            <w:rPr>
              <w:rFonts w:ascii="Times New Roman" w:eastAsiaTheme="minorEastAsia" w:hAnsi="Times New Roman" w:cs="Times New Roman"/>
              <w:b/>
              <w:noProof/>
              <w:sz w:val="26"/>
              <w:szCs w:val="26"/>
            </w:rPr>
          </w:pPr>
          <w:hyperlink w:anchor="_Toc25532626" w:history="1">
            <w:r w:rsidRPr="007F4EF6">
              <w:rPr>
                <w:rStyle w:val="Hyperlink"/>
                <w:rFonts w:ascii="Times New Roman" w:hAnsi="Times New Roman" w:cs="Times New Roman"/>
                <w:b/>
                <w:noProof/>
                <w:color w:val="auto"/>
                <w:sz w:val="26"/>
                <w:szCs w:val="26"/>
              </w:rPr>
              <w:t>II.1 Ý nghĩa</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_Toc25532626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5</w:t>
            </w:r>
            <w:r w:rsidRPr="007F4EF6">
              <w:rPr>
                <w:rFonts w:ascii="Times New Roman" w:hAnsi="Times New Roman" w:cs="Times New Roman"/>
                <w:b/>
                <w:noProof/>
                <w:webHidden/>
                <w:sz w:val="26"/>
                <w:szCs w:val="26"/>
              </w:rPr>
              <w:fldChar w:fldCharType="end"/>
            </w:r>
          </w:hyperlink>
        </w:p>
        <w:p w:rsidR="007F4EF6" w:rsidRPr="007F4EF6" w:rsidRDefault="007F4EF6">
          <w:pPr>
            <w:pStyle w:val="TOC2"/>
            <w:tabs>
              <w:tab w:val="right" w:leader="dot" w:pos="9350"/>
            </w:tabs>
            <w:rPr>
              <w:rFonts w:ascii="Times New Roman" w:eastAsiaTheme="minorEastAsia" w:hAnsi="Times New Roman" w:cs="Times New Roman"/>
              <w:b/>
              <w:noProof/>
              <w:sz w:val="26"/>
              <w:szCs w:val="26"/>
            </w:rPr>
          </w:pPr>
          <w:hyperlink w:anchor="_Toc25532627" w:history="1">
            <w:r w:rsidRPr="007F4EF6">
              <w:rPr>
                <w:rStyle w:val="Hyperlink"/>
                <w:rFonts w:ascii="Times New Roman" w:hAnsi="Times New Roman" w:cs="Times New Roman"/>
                <w:b/>
                <w:noProof/>
                <w:color w:val="auto"/>
                <w:sz w:val="26"/>
                <w:szCs w:val="26"/>
              </w:rPr>
              <w:t>II.2 Thao tác</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_Toc25532627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5</w:t>
            </w:r>
            <w:r w:rsidRPr="007F4EF6">
              <w:rPr>
                <w:rFonts w:ascii="Times New Roman" w:hAnsi="Times New Roman" w:cs="Times New Roman"/>
                <w:b/>
                <w:noProof/>
                <w:webHidden/>
                <w:sz w:val="26"/>
                <w:szCs w:val="26"/>
              </w:rPr>
              <w:fldChar w:fldCharType="end"/>
            </w:r>
          </w:hyperlink>
        </w:p>
        <w:p w:rsidR="007F4EF6" w:rsidRPr="007F4EF6" w:rsidRDefault="007F4EF6">
          <w:pPr>
            <w:pStyle w:val="TOC2"/>
            <w:tabs>
              <w:tab w:val="right" w:leader="dot" w:pos="9350"/>
            </w:tabs>
            <w:rPr>
              <w:rFonts w:ascii="Times New Roman" w:eastAsiaTheme="minorEastAsia" w:hAnsi="Times New Roman" w:cs="Times New Roman"/>
              <w:b/>
              <w:noProof/>
              <w:sz w:val="26"/>
              <w:szCs w:val="26"/>
            </w:rPr>
          </w:pPr>
          <w:hyperlink w:anchor="_Toc25532628" w:history="1">
            <w:r w:rsidRPr="007F4EF6">
              <w:rPr>
                <w:rStyle w:val="Hyperlink"/>
                <w:rFonts w:ascii="Times New Roman" w:hAnsi="Times New Roman" w:cs="Times New Roman"/>
                <w:b/>
                <w:noProof/>
                <w:color w:val="auto"/>
                <w:sz w:val="26"/>
                <w:szCs w:val="26"/>
              </w:rPr>
              <w:t>II.2 Các chức năng</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_Toc25532628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5</w:t>
            </w:r>
            <w:r w:rsidRPr="007F4EF6">
              <w:rPr>
                <w:rFonts w:ascii="Times New Roman" w:hAnsi="Times New Roman" w:cs="Times New Roman"/>
                <w:b/>
                <w:noProof/>
                <w:webHidden/>
                <w:sz w:val="26"/>
                <w:szCs w:val="26"/>
              </w:rPr>
              <w:fldChar w:fldCharType="end"/>
            </w:r>
          </w:hyperlink>
        </w:p>
        <w:p w:rsidR="007F4EF6" w:rsidRPr="007F4EF6" w:rsidRDefault="007F4EF6">
          <w:pPr>
            <w:pStyle w:val="TOC3"/>
            <w:tabs>
              <w:tab w:val="right" w:leader="dot" w:pos="9350"/>
            </w:tabs>
            <w:rPr>
              <w:rFonts w:ascii="Times New Roman" w:eastAsiaTheme="minorEastAsia" w:hAnsi="Times New Roman" w:cs="Times New Roman"/>
              <w:b/>
              <w:noProof/>
              <w:sz w:val="26"/>
              <w:szCs w:val="26"/>
            </w:rPr>
          </w:pPr>
          <w:hyperlink w:anchor="_Toc25532629" w:history="1">
            <w:r w:rsidRPr="007F4EF6">
              <w:rPr>
                <w:rStyle w:val="Hyperlink"/>
                <w:rFonts w:ascii="Times New Roman" w:hAnsi="Times New Roman" w:cs="Times New Roman"/>
                <w:b/>
                <w:noProof/>
                <w:color w:val="auto"/>
                <w:sz w:val="26"/>
                <w:szCs w:val="26"/>
              </w:rPr>
              <w:t>II.2.1 Xem chi tiêt hồ sơ</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_Toc25532629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5</w:t>
            </w:r>
            <w:r w:rsidRPr="007F4EF6">
              <w:rPr>
                <w:rFonts w:ascii="Times New Roman" w:hAnsi="Times New Roman" w:cs="Times New Roman"/>
                <w:b/>
                <w:noProof/>
                <w:webHidden/>
                <w:sz w:val="26"/>
                <w:szCs w:val="26"/>
              </w:rPr>
              <w:fldChar w:fldCharType="end"/>
            </w:r>
          </w:hyperlink>
        </w:p>
        <w:p w:rsidR="007F4EF6" w:rsidRPr="007F4EF6" w:rsidRDefault="007F4EF6">
          <w:pPr>
            <w:pStyle w:val="TOC3"/>
            <w:tabs>
              <w:tab w:val="right" w:leader="dot" w:pos="9350"/>
            </w:tabs>
            <w:rPr>
              <w:rFonts w:ascii="Times New Roman" w:eastAsiaTheme="minorEastAsia" w:hAnsi="Times New Roman" w:cs="Times New Roman"/>
              <w:b/>
              <w:noProof/>
              <w:sz w:val="26"/>
              <w:szCs w:val="26"/>
            </w:rPr>
          </w:pPr>
          <w:hyperlink w:anchor="_Toc25532630" w:history="1">
            <w:r w:rsidRPr="007F4EF6">
              <w:rPr>
                <w:rStyle w:val="Hyperlink"/>
                <w:rFonts w:ascii="Times New Roman" w:hAnsi="Times New Roman" w:cs="Times New Roman"/>
                <w:b/>
                <w:noProof/>
                <w:color w:val="auto"/>
                <w:sz w:val="26"/>
                <w:szCs w:val="26"/>
              </w:rPr>
              <w:t>II.2.2 Xem tài liệu của một hồ sơ:</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_Toc25532630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7</w:t>
            </w:r>
            <w:r w:rsidRPr="007F4EF6">
              <w:rPr>
                <w:rFonts w:ascii="Times New Roman" w:hAnsi="Times New Roman" w:cs="Times New Roman"/>
                <w:b/>
                <w:noProof/>
                <w:webHidden/>
                <w:sz w:val="26"/>
                <w:szCs w:val="26"/>
              </w:rPr>
              <w:fldChar w:fldCharType="end"/>
            </w:r>
          </w:hyperlink>
        </w:p>
        <w:p w:rsidR="007F4EF6" w:rsidRPr="007F4EF6" w:rsidRDefault="007F4EF6">
          <w:pPr>
            <w:pStyle w:val="TOC3"/>
            <w:tabs>
              <w:tab w:val="right" w:leader="dot" w:pos="9350"/>
            </w:tabs>
            <w:rPr>
              <w:rFonts w:ascii="Times New Roman" w:eastAsiaTheme="minorEastAsia" w:hAnsi="Times New Roman" w:cs="Times New Roman"/>
              <w:b/>
              <w:noProof/>
              <w:sz w:val="26"/>
              <w:szCs w:val="26"/>
            </w:rPr>
          </w:pPr>
          <w:hyperlink w:anchor="_Toc25532631" w:history="1">
            <w:r w:rsidRPr="007F4EF6">
              <w:rPr>
                <w:rStyle w:val="Hyperlink"/>
                <w:rFonts w:ascii="Times New Roman" w:hAnsi="Times New Roman" w:cs="Times New Roman"/>
                <w:b/>
                <w:noProof/>
                <w:color w:val="auto"/>
                <w:sz w:val="26"/>
                <w:szCs w:val="26"/>
              </w:rPr>
              <w:t>II.2.3 Xem nhật ký xử lý</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_Toc25532631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7</w:t>
            </w:r>
            <w:r w:rsidRPr="007F4EF6">
              <w:rPr>
                <w:rFonts w:ascii="Times New Roman" w:hAnsi="Times New Roman" w:cs="Times New Roman"/>
                <w:b/>
                <w:noProof/>
                <w:webHidden/>
                <w:sz w:val="26"/>
                <w:szCs w:val="26"/>
              </w:rPr>
              <w:fldChar w:fldCharType="end"/>
            </w:r>
          </w:hyperlink>
        </w:p>
        <w:p w:rsidR="007F4EF6" w:rsidRPr="007F4EF6" w:rsidRDefault="007F4EF6">
          <w:pPr>
            <w:pStyle w:val="TOC2"/>
            <w:tabs>
              <w:tab w:val="left" w:pos="880"/>
              <w:tab w:val="right" w:leader="dot" w:pos="9350"/>
            </w:tabs>
            <w:rPr>
              <w:rFonts w:ascii="Times New Roman" w:eastAsiaTheme="minorEastAsia" w:hAnsi="Times New Roman" w:cs="Times New Roman"/>
              <w:b/>
              <w:noProof/>
              <w:sz w:val="26"/>
              <w:szCs w:val="26"/>
            </w:rPr>
          </w:pPr>
          <w:hyperlink w:anchor="_Toc25532632" w:history="1">
            <w:r w:rsidRPr="007F4EF6">
              <w:rPr>
                <w:rStyle w:val="Hyperlink"/>
                <w:rFonts w:ascii="Times New Roman" w:hAnsi="Times New Roman" w:cs="Times New Roman"/>
                <w:b/>
                <w:noProof/>
                <w:color w:val="auto"/>
                <w:sz w:val="26"/>
                <w:szCs w:val="26"/>
              </w:rPr>
              <w:t>III.</w:t>
            </w:r>
            <w:r w:rsidRPr="007F4EF6">
              <w:rPr>
                <w:rFonts w:ascii="Times New Roman" w:eastAsiaTheme="minorEastAsia" w:hAnsi="Times New Roman" w:cs="Times New Roman"/>
                <w:b/>
                <w:noProof/>
                <w:sz w:val="26"/>
                <w:szCs w:val="26"/>
              </w:rPr>
              <w:tab/>
            </w:r>
            <w:r w:rsidRPr="007F4EF6">
              <w:rPr>
                <w:rStyle w:val="Hyperlink"/>
                <w:rFonts w:ascii="Times New Roman" w:hAnsi="Times New Roman" w:cs="Times New Roman"/>
                <w:b/>
                <w:noProof/>
                <w:color w:val="auto"/>
                <w:sz w:val="26"/>
                <w:szCs w:val="26"/>
              </w:rPr>
              <w:t>Đổi thông tin tài khoản</w:t>
            </w:r>
            <w:r w:rsidRPr="007F4EF6">
              <w:rPr>
                <w:rFonts w:ascii="Times New Roman" w:hAnsi="Times New Roman" w:cs="Times New Roman"/>
                <w:b/>
                <w:noProof/>
                <w:webHidden/>
                <w:sz w:val="26"/>
                <w:szCs w:val="26"/>
              </w:rPr>
              <w:tab/>
            </w:r>
            <w:r w:rsidRPr="007F4EF6">
              <w:rPr>
                <w:rFonts w:ascii="Times New Roman" w:hAnsi="Times New Roman" w:cs="Times New Roman"/>
                <w:b/>
                <w:noProof/>
                <w:webHidden/>
                <w:sz w:val="26"/>
                <w:szCs w:val="26"/>
              </w:rPr>
              <w:fldChar w:fldCharType="begin"/>
            </w:r>
            <w:r w:rsidRPr="007F4EF6">
              <w:rPr>
                <w:rFonts w:ascii="Times New Roman" w:hAnsi="Times New Roman" w:cs="Times New Roman"/>
                <w:b/>
                <w:noProof/>
                <w:webHidden/>
                <w:sz w:val="26"/>
                <w:szCs w:val="26"/>
              </w:rPr>
              <w:instrText xml:space="preserve"> PAGEREF _Toc25532632 \h </w:instrText>
            </w:r>
            <w:r w:rsidRPr="007F4EF6">
              <w:rPr>
                <w:rFonts w:ascii="Times New Roman" w:hAnsi="Times New Roman" w:cs="Times New Roman"/>
                <w:b/>
                <w:noProof/>
                <w:webHidden/>
                <w:sz w:val="26"/>
                <w:szCs w:val="26"/>
              </w:rPr>
            </w:r>
            <w:r w:rsidRPr="007F4EF6">
              <w:rPr>
                <w:rFonts w:ascii="Times New Roman" w:hAnsi="Times New Roman" w:cs="Times New Roman"/>
                <w:b/>
                <w:noProof/>
                <w:webHidden/>
                <w:sz w:val="26"/>
                <w:szCs w:val="26"/>
              </w:rPr>
              <w:fldChar w:fldCharType="separate"/>
            </w:r>
            <w:r w:rsidRPr="007F4EF6">
              <w:rPr>
                <w:rFonts w:ascii="Times New Roman" w:hAnsi="Times New Roman" w:cs="Times New Roman"/>
                <w:b/>
                <w:noProof/>
                <w:webHidden/>
                <w:sz w:val="26"/>
                <w:szCs w:val="26"/>
              </w:rPr>
              <w:t>8</w:t>
            </w:r>
            <w:r w:rsidRPr="007F4EF6">
              <w:rPr>
                <w:rFonts w:ascii="Times New Roman" w:hAnsi="Times New Roman" w:cs="Times New Roman"/>
                <w:b/>
                <w:noProof/>
                <w:webHidden/>
                <w:sz w:val="26"/>
                <w:szCs w:val="26"/>
              </w:rPr>
              <w:fldChar w:fldCharType="end"/>
            </w:r>
          </w:hyperlink>
        </w:p>
        <w:p w:rsidR="00B034F2" w:rsidRPr="00137BAE" w:rsidRDefault="00B034F2">
          <w:pPr>
            <w:rPr>
              <w:rFonts w:ascii="Times New Roman" w:hAnsi="Times New Roman" w:cs="Times New Roman"/>
              <w:sz w:val="26"/>
              <w:szCs w:val="26"/>
            </w:rPr>
          </w:pPr>
          <w:r w:rsidRPr="00137BAE">
            <w:rPr>
              <w:rFonts w:ascii="Times New Roman" w:hAnsi="Times New Roman" w:cs="Times New Roman"/>
              <w:b/>
              <w:bCs/>
              <w:noProof/>
              <w:sz w:val="26"/>
              <w:szCs w:val="26"/>
            </w:rPr>
            <w:fldChar w:fldCharType="end"/>
          </w:r>
        </w:p>
      </w:sdtContent>
    </w:sdt>
    <w:p w:rsidR="00B034F2" w:rsidRPr="00137BAE" w:rsidRDefault="00B034F2">
      <w:pPr>
        <w:rPr>
          <w:rFonts w:ascii="Times New Roman" w:hAnsi="Times New Roman" w:cs="Times New Roman"/>
          <w:b/>
          <w:sz w:val="26"/>
          <w:szCs w:val="26"/>
        </w:rPr>
      </w:pPr>
    </w:p>
    <w:p w:rsidR="00B034F2" w:rsidRPr="00137BAE" w:rsidRDefault="00B034F2">
      <w:pPr>
        <w:rPr>
          <w:rFonts w:ascii="Times New Roman" w:hAnsi="Times New Roman" w:cs="Times New Roman"/>
          <w:b/>
          <w:sz w:val="26"/>
          <w:szCs w:val="26"/>
        </w:rPr>
      </w:pPr>
      <w:r w:rsidRPr="00137BAE">
        <w:rPr>
          <w:rFonts w:ascii="Times New Roman" w:hAnsi="Times New Roman" w:cs="Times New Roman"/>
          <w:b/>
          <w:sz w:val="26"/>
          <w:szCs w:val="26"/>
        </w:rPr>
        <w:br w:type="page"/>
      </w:r>
      <w:bookmarkStart w:id="0" w:name="_GoBack"/>
      <w:bookmarkEnd w:id="0"/>
    </w:p>
    <w:p w:rsidR="002716BF" w:rsidRPr="00137BAE" w:rsidRDefault="002716BF" w:rsidP="002716BF">
      <w:pPr>
        <w:jc w:val="center"/>
        <w:rPr>
          <w:rFonts w:ascii="Times New Roman" w:hAnsi="Times New Roman" w:cs="Times New Roman"/>
          <w:b/>
          <w:sz w:val="26"/>
          <w:szCs w:val="26"/>
        </w:rPr>
      </w:pPr>
      <w:r w:rsidRPr="00137BAE">
        <w:rPr>
          <w:rFonts w:ascii="Times New Roman" w:hAnsi="Times New Roman" w:cs="Times New Roman"/>
          <w:b/>
          <w:sz w:val="26"/>
          <w:szCs w:val="26"/>
        </w:rPr>
        <w:lastRenderedPageBreak/>
        <w:t xml:space="preserve">DÀNH CHO CÁN BỘ VĂN THƯ </w:t>
      </w:r>
    </w:p>
    <w:p w:rsidR="002716BF" w:rsidRPr="00137BAE" w:rsidRDefault="00137BAE" w:rsidP="00137BAE">
      <w:pPr>
        <w:pStyle w:val="Heading1"/>
        <w:jc w:val="center"/>
        <w:rPr>
          <w:rFonts w:ascii="Times New Roman" w:eastAsia="Calibri" w:hAnsi="Times New Roman" w:cs="Times New Roman"/>
          <w:b/>
          <w:color w:val="auto"/>
          <w:sz w:val="26"/>
          <w:szCs w:val="26"/>
        </w:rPr>
      </w:pPr>
      <w:bookmarkStart w:id="1" w:name="_Toc25532620"/>
      <w:r w:rsidRPr="00137BAE">
        <w:rPr>
          <w:rFonts w:ascii="Times New Roman" w:eastAsia="Calibri" w:hAnsi="Times New Roman" w:cs="Times New Roman"/>
          <w:b/>
          <w:color w:val="auto"/>
          <w:sz w:val="26"/>
          <w:szCs w:val="26"/>
        </w:rPr>
        <w:t xml:space="preserve">CHƯƠNG I: </w:t>
      </w:r>
      <w:r w:rsidR="002716BF" w:rsidRPr="00137BAE">
        <w:rPr>
          <w:rFonts w:ascii="Times New Roman" w:eastAsia="Calibri" w:hAnsi="Times New Roman" w:cs="Times New Roman"/>
          <w:b/>
          <w:color w:val="auto"/>
          <w:sz w:val="26"/>
          <w:szCs w:val="26"/>
        </w:rPr>
        <w:t>ĐĂNG NHẬP HỆ THỐNG</w:t>
      </w:r>
      <w:bookmarkEnd w:id="1"/>
    </w:p>
    <w:p w:rsidR="002716BF" w:rsidRPr="00137BAE" w:rsidRDefault="002716BF" w:rsidP="002716BF">
      <w:pPr>
        <w:spacing w:before="120" w:after="120"/>
        <w:jc w:val="center"/>
        <w:rPr>
          <w:rFonts w:ascii="Times New Roman" w:eastAsia="Calibri" w:hAnsi="Times New Roman" w:cs="Times New Roman"/>
          <w:noProof/>
          <w:sz w:val="26"/>
          <w:szCs w:val="26"/>
        </w:rPr>
      </w:pPr>
      <w:r w:rsidRPr="00137BAE">
        <w:rPr>
          <w:rFonts w:ascii="Times New Roman" w:hAnsi="Times New Roman" w:cs="Times New Roman"/>
          <w:noProof/>
          <w:sz w:val="26"/>
          <w:szCs w:val="26"/>
        </w:rPr>
        <w:drawing>
          <wp:inline distT="0" distB="0" distL="0" distR="0" wp14:anchorId="522CA6A8" wp14:editId="160257CC">
            <wp:extent cx="2714625" cy="22822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5380" cy="2282908"/>
                    </a:xfrm>
                    <a:prstGeom prst="rect">
                      <a:avLst/>
                    </a:prstGeom>
                    <a:noFill/>
                    <a:ln>
                      <a:noFill/>
                    </a:ln>
                  </pic:spPr>
                </pic:pic>
              </a:graphicData>
            </a:graphic>
          </wp:inline>
        </w:drawing>
      </w:r>
    </w:p>
    <w:p w:rsidR="002716BF" w:rsidRPr="00137BAE" w:rsidRDefault="002716BF" w:rsidP="002716BF">
      <w:pPr>
        <w:pStyle w:val="anh"/>
        <w:rPr>
          <w:szCs w:val="26"/>
          <w:lang w:val="en-GB" w:eastAsia="en-US"/>
        </w:rPr>
      </w:pPr>
      <w:r w:rsidRPr="00137BAE">
        <w:rPr>
          <w:szCs w:val="26"/>
        </w:rPr>
        <w:t>Địa chỉ truy cập</w:t>
      </w:r>
      <w:r w:rsidRPr="00137BAE">
        <w:rPr>
          <w:szCs w:val="26"/>
          <w:lang w:val="en-GB"/>
        </w:rPr>
        <w:t>:……………………………………..</w:t>
      </w:r>
    </w:p>
    <w:p w:rsidR="002716BF" w:rsidRPr="00137BAE" w:rsidRDefault="002716BF" w:rsidP="00BD085A">
      <w:pPr>
        <w:spacing w:line="360" w:lineRule="auto"/>
        <w:ind w:right="-279" w:firstLine="720"/>
        <w:jc w:val="both"/>
        <w:rPr>
          <w:rFonts w:ascii="Times New Roman" w:eastAsia="Calibri" w:hAnsi="Times New Roman" w:cs="Times New Roman"/>
          <w:sz w:val="26"/>
          <w:szCs w:val="26"/>
        </w:rPr>
      </w:pPr>
      <w:r w:rsidRPr="00137BAE">
        <w:rPr>
          <w:rFonts w:ascii="Times New Roman" w:eastAsia="Calibri" w:hAnsi="Times New Roman" w:cs="Times New Roman"/>
          <w:sz w:val="26"/>
          <w:szCs w:val="26"/>
          <w:lang w:val="vi-VN"/>
        </w:rPr>
        <w:t xml:space="preserve">NSD thực hiện nhập </w:t>
      </w:r>
      <w:r w:rsidRPr="00137BAE">
        <w:rPr>
          <w:rFonts w:ascii="Times New Roman" w:eastAsia="Calibri" w:hAnsi="Times New Roman" w:cs="Times New Roman"/>
          <w:b/>
          <w:sz w:val="26"/>
          <w:szCs w:val="26"/>
          <w:lang w:val="vi-VN"/>
        </w:rPr>
        <w:t>“Tên đăng nhập”</w:t>
      </w:r>
      <w:r w:rsidRPr="00137BAE">
        <w:rPr>
          <w:rFonts w:ascii="Times New Roman" w:eastAsia="Calibri" w:hAnsi="Times New Roman" w:cs="Times New Roman"/>
          <w:sz w:val="26"/>
          <w:szCs w:val="26"/>
          <w:lang w:val="vi-VN"/>
        </w:rPr>
        <w:t xml:space="preserve"> và </w:t>
      </w:r>
      <w:r w:rsidRPr="00137BAE">
        <w:rPr>
          <w:rFonts w:ascii="Times New Roman" w:eastAsia="Calibri" w:hAnsi="Times New Roman" w:cs="Times New Roman"/>
          <w:b/>
          <w:sz w:val="26"/>
          <w:szCs w:val="26"/>
          <w:lang w:val="vi-VN"/>
        </w:rPr>
        <w:t>“Mật khẩu”.</w:t>
      </w:r>
      <w:r w:rsidRPr="00137BAE">
        <w:rPr>
          <w:rFonts w:ascii="Times New Roman" w:eastAsia="Calibri" w:hAnsi="Times New Roman" w:cs="Times New Roman"/>
          <w:sz w:val="26"/>
          <w:szCs w:val="26"/>
          <w:lang w:val="vi-VN"/>
        </w:rPr>
        <w:t xml:space="preserve"> Sau đó, bấm chọn </w:t>
      </w:r>
      <w:r w:rsidRPr="00137BAE">
        <w:rPr>
          <w:rFonts w:ascii="Times New Roman" w:eastAsia="Calibri" w:hAnsi="Times New Roman" w:cs="Times New Roman"/>
          <w:b/>
          <w:sz w:val="26"/>
          <w:szCs w:val="26"/>
          <w:lang w:val="vi-VN"/>
        </w:rPr>
        <w:t>“Đăng nhập”</w:t>
      </w:r>
      <w:r w:rsidRPr="00137BAE">
        <w:rPr>
          <w:rFonts w:ascii="Times New Roman" w:eastAsia="Calibri" w:hAnsi="Times New Roman" w:cs="Times New Roman"/>
          <w:sz w:val="26"/>
          <w:szCs w:val="26"/>
          <w:lang w:val="vi-VN"/>
        </w:rPr>
        <w:t xml:space="preserve"> hoặc </w:t>
      </w:r>
      <w:r w:rsidRPr="00137BAE">
        <w:rPr>
          <w:rFonts w:ascii="Times New Roman" w:eastAsia="Calibri" w:hAnsi="Times New Roman" w:cs="Times New Roman"/>
          <w:b/>
          <w:sz w:val="26"/>
          <w:szCs w:val="26"/>
          <w:lang w:val="vi-VN"/>
        </w:rPr>
        <w:t>“Enter”</w:t>
      </w:r>
      <w:r w:rsidRPr="00137BAE">
        <w:rPr>
          <w:rFonts w:ascii="Times New Roman" w:eastAsia="Calibri" w:hAnsi="Times New Roman" w:cs="Times New Roman"/>
          <w:sz w:val="26"/>
          <w:szCs w:val="26"/>
          <w:lang w:val="vi-VN"/>
        </w:rPr>
        <w:t xml:space="preserve"> trên bàn phím. Sau khi đăng nhập thành công hệ thống sẽ hiển thị màn hình trang chủ của trang hành chính </w:t>
      </w:r>
      <w:r w:rsidRPr="00137BAE">
        <w:rPr>
          <w:rFonts w:ascii="Times New Roman" w:eastAsia="Calibri" w:hAnsi="Times New Roman" w:cs="Times New Roman"/>
          <w:b/>
          <w:sz w:val="26"/>
          <w:szCs w:val="26"/>
          <w:lang w:val="vi-VN"/>
        </w:rPr>
        <w:t>“Một cửa”</w:t>
      </w:r>
      <w:r w:rsidRPr="00137BAE">
        <w:rPr>
          <w:rFonts w:ascii="Times New Roman" w:eastAsia="Calibri" w:hAnsi="Times New Roman" w:cs="Times New Roman"/>
          <w:sz w:val="26"/>
          <w:szCs w:val="26"/>
          <w:lang w:val="vi-VN"/>
        </w:rPr>
        <w:t xml:space="preserve"> (tùy từng đối tượng sử dụng  được cấp quyền sử dụng các chức năng của hệ thống mà màn hình trang chủ có các chức năng hiển thị khác nhau).</w:t>
      </w:r>
      <w:r w:rsidRPr="00137BAE">
        <w:rPr>
          <w:rFonts w:ascii="Times New Roman" w:eastAsia="Calibri" w:hAnsi="Times New Roman" w:cs="Times New Roman"/>
          <w:sz w:val="26"/>
          <w:szCs w:val="26"/>
        </w:rPr>
        <w:t xml:space="preserve"> </w:t>
      </w:r>
      <w:r w:rsidRPr="00137BAE">
        <w:rPr>
          <w:rFonts w:ascii="Times New Roman" w:eastAsia="Calibri" w:hAnsi="Times New Roman" w:cs="Times New Roman"/>
          <w:sz w:val="26"/>
          <w:szCs w:val="26"/>
          <w:lang w:val="vi-VN"/>
        </w:rPr>
        <w:t>Tại màn hình trang chủ, NSD có thể thực hiện các chức năng của hệ thống.</w:t>
      </w:r>
    </w:p>
    <w:p w:rsidR="00137BAE" w:rsidRPr="00137BAE" w:rsidRDefault="00137BAE" w:rsidP="00137BAE">
      <w:pPr>
        <w:pStyle w:val="Heading1"/>
        <w:jc w:val="center"/>
        <w:rPr>
          <w:rFonts w:ascii="Times New Roman" w:eastAsia="Calibri" w:hAnsi="Times New Roman" w:cs="Times New Roman"/>
          <w:b/>
          <w:caps/>
          <w:color w:val="auto"/>
          <w:sz w:val="26"/>
          <w:szCs w:val="26"/>
        </w:rPr>
      </w:pPr>
      <w:r w:rsidRPr="00137BAE">
        <w:rPr>
          <w:rFonts w:ascii="Times New Roman" w:hAnsi="Times New Roman" w:cs="Times New Roman"/>
          <w:sz w:val="26"/>
          <w:szCs w:val="26"/>
        </w:rPr>
        <w:br w:type="page"/>
      </w:r>
      <w:bookmarkStart w:id="2" w:name="_Toc25532621"/>
      <w:r w:rsidRPr="00137BAE">
        <w:rPr>
          <w:rFonts w:ascii="Times New Roman" w:hAnsi="Times New Roman" w:cs="Times New Roman"/>
          <w:b/>
          <w:color w:val="auto"/>
          <w:sz w:val="26"/>
          <w:szCs w:val="26"/>
        </w:rPr>
        <w:lastRenderedPageBreak/>
        <w:t>CHƯƠNG 2: CÁC CHỨC NĂNG HỆ THỐNG</w:t>
      </w:r>
      <w:bookmarkEnd w:id="2"/>
    </w:p>
    <w:p w:rsidR="001905FD" w:rsidRPr="00137BAE" w:rsidRDefault="001905FD" w:rsidP="000C2E17">
      <w:pPr>
        <w:pStyle w:val="daumuc1"/>
        <w:numPr>
          <w:ilvl w:val="0"/>
          <w:numId w:val="2"/>
        </w:numPr>
        <w:tabs>
          <w:tab w:val="left" w:pos="426"/>
        </w:tabs>
        <w:ind w:left="426" w:hanging="426"/>
        <w:outlineLvl w:val="0"/>
        <w:rPr>
          <w:szCs w:val="26"/>
        </w:rPr>
      </w:pPr>
      <w:bookmarkStart w:id="3" w:name="_Toc25532622"/>
      <w:r w:rsidRPr="00137BAE">
        <w:rPr>
          <w:szCs w:val="26"/>
        </w:rPr>
        <w:t>Lưu và bàn giao hồ sơ</w:t>
      </w:r>
      <w:bookmarkEnd w:id="3"/>
    </w:p>
    <w:p w:rsidR="000C2E17" w:rsidRPr="000C2E17" w:rsidRDefault="000C2E17" w:rsidP="000C2E17">
      <w:pPr>
        <w:pStyle w:val="Heading2"/>
        <w:rPr>
          <w:rFonts w:ascii="Times New Roman" w:hAnsi="Times New Roman" w:cs="Times New Roman"/>
          <w:color w:val="auto"/>
        </w:rPr>
      </w:pPr>
      <w:bookmarkStart w:id="4" w:name="_Toc25532623"/>
      <w:r w:rsidRPr="000C2E17">
        <w:rPr>
          <w:rFonts w:ascii="Times New Roman" w:hAnsi="Times New Roman" w:cs="Times New Roman"/>
          <w:color w:val="auto"/>
        </w:rPr>
        <w:t>I.1 Ý nghĩa</w:t>
      </w:r>
      <w:bookmarkEnd w:id="4"/>
    </w:p>
    <w:p w:rsidR="002716BF" w:rsidRPr="00137BAE" w:rsidRDefault="0021422D" w:rsidP="000C2E17">
      <w:pPr>
        <w:ind w:firstLine="426"/>
        <w:rPr>
          <w:rFonts w:ascii="Times New Roman" w:hAnsi="Times New Roman" w:cs="Times New Roman"/>
          <w:sz w:val="26"/>
          <w:szCs w:val="26"/>
        </w:rPr>
      </w:pPr>
      <w:r w:rsidRPr="00137BAE">
        <w:rPr>
          <w:rFonts w:ascii="Times New Roman" w:hAnsi="Times New Roman" w:cs="Times New Roman"/>
          <w:sz w:val="26"/>
          <w:szCs w:val="26"/>
        </w:rPr>
        <w:t>Hồ sơ sau khi được Lãnh đạo đơn vị Ký duyệt, hồ sơ sẽ được chuyển xuống tài khoản văn thư để lưu và bàn giao hồ sơ ra Bộ phận Tiếp nhận và Trả kết quả</w:t>
      </w:r>
      <w:r w:rsidR="000C2E17">
        <w:rPr>
          <w:rFonts w:ascii="Times New Roman" w:hAnsi="Times New Roman" w:cs="Times New Roman"/>
          <w:sz w:val="26"/>
          <w:szCs w:val="26"/>
        </w:rPr>
        <w:t>.</w:t>
      </w:r>
    </w:p>
    <w:p w:rsidR="0021422D" w:rsidRPr="000C2E17" w:rsidRDefault="000C2E17" w:rsidP="000C2E17">
      <w:pPr>
        <w:pStyle w:val="Heading2"/>
        <w:rPr>
          <w:rFonts w:ascii="Times New Roman" w:hAnsi="Times New Roman" w:cs="Times New Roman"/>
          <w:color w:val="auto"/>
        </w:rPr>
      </w:pPr>
      <w:bookmarkStart w:id="5" w:name="_Toc25532624"/>
      <w:r w:rsidRPr="000C2E17">
        <w:rPr>
          <w:rFonts w:ascii="Times New Roman" w:hAnsi="Times New Roman" w:cs="Times New Roman"/>
          <w:color w:val="auto"/>
        </w:rPr>
        <w:t xml:space="preserve">I.2 </w:t>
      </w:r>
      <w:r w:rsidR="0021422D" w:rsidRPr="000C2E17">
        <w:rPr>
          <w:rFonts w:ascii="Times New Roman" w:hAnsi="Times New Roman" w:cs="Times New Roman"/>
          <w:color w:val="auto"/>
        </w:rPr>
        <w:t>Các bước thực hiệ</w:t>
      </w:r>
      <w:r w:rsidRPr="000C2E17">
        <w:rPr>
          <w:rFonts w:ascii="Times New Roman" w:hAnsi="Times New Roman" w:cs="Times New Roman"/>
          <w:color w:val="auto"/>
        </w:rPr>
        <w:t>n</w:t>
      </w:r>
      <w:bookmarkEnd w:id="5"/>
    </w:p>
    <w:p w:rsidR="0021422D" w:rsidRPr="00137BAE" w:rsidRDefault="0021422D" w:rsidP="002716BF">
      <w:pPr>
        <w:rPr>
          <w:rFonts w:ascii="Times New Roman" w:hAnsi="Times New Roman" w:cs="Times New Roman"/>
          <w:sz w:val="26"/>
          <w:szCs w:val="26"/>
        </w:rPr>
      </w:pPr>
      <w:r w:rsidRPr="0013774F">
        <w:rPr>
          <w:rFonts w:ascii="Times New Roman" w:hAnsi="Times New Roman" w:cs="Times New Roman"/>
          <w:sz w:val="26"/>
          <w:szCs w:val="26"/>
          <w:u w:val="single"/>
        </w:rPr>
        <w:t>Bước 1</w:t>
      </w:r>
      <w:r w:rsidRPr="00137BAE">
        <w:rPr>
          <w:rFonts w:ascii="Times New Roman" w:hAnsi="Times New Roman" w:cs="Times New Roman"/>
          <w:sz w:val="26"/>
          <w:szCs w:val="26"/>
        </w:rPr>
        <w:t>: Chọn “</w:t>
      </w:r>
      <w:r w:rsidRPr="00137BAE">
        <w:rPr>
          <w:rFonts w:ascii="Times New Roman" w:hAnsi="Times New Roman" w:cs="Times New Roman"/>
          <w:b/>
          <w:sz w:val="26"/>
          <w:szCs w:val="26"/>
        </w:rPr>
        <w:t>Lưu và bàn giao hồ sơ</w:t>
      </w:r>
      <w:r w:rsidRPr="00137BAE">
        <w:rPr>
          <w:rFonts w:ascii="Times New Roman" w:hAnsi="Times New Roman" w:cs="Times New Roman"/>
          <w:sz w:val="26"/>
          <w:szCs w:val="26"/>
        </w:rPr>
        <w:t>”</w:t>
      </w:r>
    </w:p>
    <w:p w:rsidR="0021422D" w:rsidRPr="00137BAE" w:rsidRDefault="0021422D" w:rsidP="002716BF">
      <w:pPr>
        <w:rPr>
          <w:rFonts w:ascii="Times New Roman" w:hAnsi="Times New Roman" w:cs="Times New Roman"/>
          <w:sz w:val="26"/>
          <w:szCs w:val="26"/>
        </w:rPr>
      </w:pPr>
      <w:r w:rsidRPr="0013774F">
        <w:rPr>
          <w:rFonts w:ascii="Times New Roman" w:hAnsi="Times New Roman" w:cs="Times New Roman"/>
          <w:sz w:val="26"/>
          <w:szCs w:val="26"/>
          <w:u w:val="single"/>
        </w:rPr>
        <w:t>Bước 2</w:t>
      </w:r>
      <w:r w:rsidRPr="00137BAE">
        <w:rPr>
          <w:rFonts w:ascii="Times New Roman" w:hAnsi="Times New Roman" w:cs="Times New Roman"/>
          <w:sz w:val="26"/>
          <w:szCs w:val="26"/>
        </w:rPr>
        <w:t>: Nhấp chuột lựa chọn hồ sơ từ danh sách hiển thị</w:t>
      </w:r>
    </w:p>
    <w:p w:rsidR="0021422D" w:rsidRPr="00137BAE" w:rsidRDefault="0021422D" w:rsidP="002716BF">
      <w:pPr>
        <w:rPr>
          <w:rFonts w:ascii="Times New Roman" w:hAnsi="Times New Roman" w:cs="Times New Roman"/>
          <w:sz w:val="26"/>
          <w:szCs w:val="26"/>
        </w:rPr>
      </w:pPr>
      <w:r w:rsidRPr="0013774F">
        <w:rPr>
          <w:rFonts w:ascii="Times New Roman" w:hAnsi="Times New Roman" w:cs="Times New Roman"/>
          <w:sz w:val="26"/>
          <w:szCs w:val="26"/>
          <w:u w:val="single"/>
        </w:rPr>
        <w:t>Bước 3</w:t>
      </w:r>
      <w:r w:rsidRPr="00137BAE">
        <w:rPr>
          <w:rFonts w:ascii="Times New Roman" w:hAnsi="Times New Roman" w:cs="Times New Roman"/>
          <w:sz w:val="26"/>
          <w:szCs w:val="26"/>
        </w:rPr>
        <w:t>: Chọn “</w:t>
      </w:r>
      <w:r w:rsidRPr="00137BAE">
        <w:rPr>
          <w:rFonts w:ascii="Times New Roman" w:hAnsi="Times New Roman" w:cs="Times New Roman"/>
          <w:b/>
          <w:sz w:val="26"/>
          <w:szCs w:val="26"/>
        </w:rPr>
        <w:t>Lưu và bàn giao</w:t>
      </w:r>
      <w:r w:rsidRPr="00137BAE">
        <w:rPr>
          <w:rFonts w:ascii="Times New Roman" w:hAnsi="Times New Roman" w:cs="Times New Roman"/>
          <w:sz w:val="26"/>
          <w:szCs w:val="26"/>
        </w:rPr>
        <w:t>” để xác nhận chuyển bước tiếp theo.</w:t>
      </w:r>
    </w:p>
    <w:p w:rsidR="0021422D" w:rsidRPr="00137BAE" w:rsidRDefault="0021422D" w:rsidP="002716BF">
      <w:pPr>
        <w:rPr>
          <w:rFonts w:ascii="Times New Roman" w:hAnsi="Times New Roman" w:cs="Times New Roman"/>
          <w:sz w:val="26"/>
          <w:szCs w:val="26"/>
        </w:rPr>
      </w:pPr>
    </w:p>
    <w:p w:rsidR="001905FD" w:rsidRPr="00137BAE" w:rsidRDefault="0021422D" w:rsidP="002716BF">
      <w:pPr>
        <w:jc w:val="center"/>
        <w:rPr>
          <w:rFonts w:ascii="Times New Roman" w:hAnsi="Times New Roman" w:cs="Times New Roman"/>
          <w:sz w:val="26"/>
          <w:szCs w:val="26"/>
        </w:rPr>
      </w:pPr>
      <w:r w:rsidRPr="00137BAE">
        <w:rPr>
          <w:rFonts w:ascii="Times New Roman" w:hAnsi="Times New Roman" w:cs="Times New Roman"/>
          <w:noProof/>
          <w:sz w:val="26"/>
          <w:szCs w:val="26"/>
        </w:rPr>
        <w:drawing>
          <wp:inline distT="0" distB="0" distL="0" distR="0" wp14:anchorId="72EEDBA3" wp14:editId="506CF4B3">
            <wp:extent cx="5943600" cy="1775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775460"/>
                    </a:xfrm>
                    <a:prstGeom prst="rect">
                      <a:avLst/>
                    </a:prstGeom>
                  </pic:spPr>
                </pic:pic>
              </a:graphicData>
            </a:graphic>
          </wp:inline>
        </w:drawing>
      </w:r>
    </w:p>
    <w:p w:rsidR="001905FD" w:rsidRPr="00137BAE" w:rsidRDefault="0021422D" w:rsidP="001905FD">
      <w:pPr>
        <w:rPr>
          <w:rFonts w:ascii="Times New Roman" w:hAnsi="Times New Roman" w:cs="Times New Roman"/>
          <w:sz w:val="26"/>
          <w:szCs w:val="26"/>
        </w:rPr>
      </w:pPr>
      <w:r w:rsidRPr="00137BAE">
        <w:rPr>
          <w:rFonts w:ascii="Times New Roman" w:hAnsi="Times New Roman" w:cs="Times New Roman"/>
          <w:sz w:val="26"/>
          <w:szCs w:val="26"/>
        </w:rPr>
        <w:t>Sau khi nhấp chọn hồ sơ hệ thống sẽ hiển thị thông tin hồ sơ như sau</w:t>
      </w:r>
    </w:p>
    <w:p w:rsidR="001905FD" w:rsidRPr="00137BAE" w:rsidRDefault="0021422D" w:rsidP="001905FD">
      <w:pPr>
        <w:rPr>
          <w:rFonts w:ascii="Times New Roman" w:hAnsi="Times New Roman" w:cs="Times New Roman"/>
          <w:sz w:val="26"/>
          <w:szCs w:val="26"/>
        </w:rPr>
      </w:pPr>
      <w:r w:rsidRPr="00137BAE">
        <w:rPr>
          <w:rFonts w:ascii="Times New Roman" w:hAnsi="Times New Roman" w:cs="Times New Roman"/>
          <w:noProof/>
          <w:sz w:val="26"/>
          <w:szCs w:val="26"/>
        </w:rPr>
        <w:drawing>
          <wp:inline distT="0" distB="0" distL="0" distR="0" wp14:anchorId="7EF453DC" wp14:editId="7E422125">
            <wp:extent cx="5943600" cy="2367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67280"/>
                    </a:xfrm>
                    <a:prstGeom prst="rect">
                      <a:avLst/>
                    </a:prstGeom>
                  </pic:spPr>
                </pic:pic>
              </a:graphicData>
            </a:graphic>
          </wp:inline>
        </w:drawing>
      </w:r>
    </w:p>
    <w:p w:rsidR="0021422D" w:rsidRPr="000C2E17" w:rsidRDefault="000C2E17" w:rsidP="000C2E17">
      <w:pPr>
        <w:rPr>
          <w:rFonts w:ascii="Times New Roman" w:eastAsia="Calibri" w:hAnsi="Times New Roman" w:cs="Times New Roman"/>
          <w:b/>
          <w:caps/>
          <w:sz w:val="26"/>
          <w:szCs w:val="26"/>
        </w:rPr>
      </w:pPr>
      <w:bookmarkStart w:id="6" w:name="_Toc447098167"/>
      <w:bookmarkStart w:id="7" w:name="_Toc447108964"/>
      <w:r>
        <w:rPr>
          <w:szCs w:val="26"/>
        </w:rPr>
        <w:br w:type="page"/>
      </w:r>
    </w:p>
    <w:p w:rsidR="0021422D" w:rsidRPr="00137BAE" w:rsidRDefault="0021422D" w:rsidP="000C2E17">
      <w:pPr>
        <w:pStyle w:val="daumuc1"/>
        <w:numPr>
          <w:ilvl w:val="0"/>
          <w:numId w:val="2"/>
        </w:numPr>
        <w:ind w:left="709" w:hanging="425"/>
        <w:outlineLvl w:val="0"/>
        <w:rPr>
          <w:szCs w:val="26"/>
        </w:rPr>
      </w:pPr>
      <w:bookmarkStart w:id="8" w:name="_Toc25271350"/>
      <w:bookmarkStart w:id="9" w:name="_Toc25532625"/>
      <w:r w:rsidRPr="00137BAE">
        <w:rPr>
          <w:szCs w:val="26"/>
        </w:rPr>
        <w:lastRenderedPageBreak/>
        <w:t>Tra cứu</w:t>
      </w:r>
      <w:bookmarkEnd w:id="6"/>
      <w:bookmarkEnd w:id="7"/>
      <w:bookmarkEnd w:id="8"/>
      <w:bookmarkEnd w:id="9"/>
    </w:p>
    <w:p w:rsidR="0021422D" w:rsidRPr="00137BAE" w:rsidRDefault="000C2E17" w:rsidP="000C2E17">
      <w:pPr>
        <w:pStyle w:val="daumuc2"/>
        <w:numPr>
          <w:ilvl w:val="0"/>
          <w:numId w:val="0"/>
        </w:numPr>
        <w:ind w:left="284"/>
        <w:outlineLvl w:val="1"/>
        <w:rPr>
          <w:szCs w:val="26"/>
        </w:rPr>
      </w:pPr>
      <w:bookmarkStart w:id="10" w:name="_Toc447098168"/>
      <w:bookmarkStart w:id="11" w:name="_Toc447108965"/>
      <w:bookmarkStart w:id="12" w:name="_Toc25271351"/>
      <w:bookmarkStart w:id="13" w:name="_Toc25532626"/>
      <w:r>
        <w:rPr>
          <w:szCs w:val="26"/>
        </w:rPr>
        <w:t xml:space="preserve">II.1 </w:t>
      </w:r>
      <w:r w:rsidR="0021422D" w:rsidRPr="00137BAE">
        <w:rPr>
          <w:szCs w:val="26"/>
        </w:rPr>
        <w:t>Ý nghĩa</w:t>
      </w:r>
      <w:bookmarkEnd w:id="10"/>
      <w:bookmarkEnd w:id="11"/>
      <w:bookmarkEnd w:id="12"/>
      <w:bookmarkEnd w:id="13"/>
    </w:p>
    <w:p w:rsidR="0021422D" w:rsidRPr="00137BAE" w:rsidRDefault="0021422D" w:rsidP="000C2E17">
      <w:pPr>
        <w:ind w:firstLine="284"/>
        <w:rPr>
          <w:rFonts w:ascii="Times New Roman" w:hAnsi="Times New Roman" w:cs="Times New Roman"/>
          <w:sz w:val="26"/>
          <w:szCs w:val="26"/>
        </w:rPr>
      </w:pPr>
      <w:r w:rsidRPr="00137BAE">
        <w:rPr>
          <w:rFonts w:ascii="Times New Roman" w:hAnsi="Times New Roman" w:cs="Times New Roman"/>
          <w:sz w:val="26"/>
          <w:szCs w:val="26"/>
          <w:lang w:val="en-GB"/>
        </w:rPr>
        <w:t>Giúp NSD tìm kiếm những thông tin hồ sơ đã tiếp nhận của cá nhân/tổ chức, lựa chọn tra cứu hồ sơ theo các trạng thái.</w:t>
      </w:r>
    </w:p>
    <w:p w:rsidR="0021422D" w:rsidRPr="00137BAE" w:rsidRDefault="000C2E17" w:rsidP="000C2E17">
      <w:pPr>
        <w:pStyle w:val="daumuc2"/>
        <w:numPr>
          <w:ilvl w:val="0"/>
          <w:numId w:val="0"/>
        </w:numPr>
        <w:ind w:left="284"/>
        <w:outlineLvl w:val="1"/>
        <w:rPr>
          <w:szCs w:val="26"/>
        </w:rPr>
      </w:pPr>
      <w:bookmarkStart w:id="14" w:name="_Toc447098169"/>
      <w:bookmarkStart w:id="15" w:name="_Toc447108966"/>
      <w:bookmarkStart w:id="16" w:name="_Toc25271352"/>
      <w:bookmarkStart w:id="17" w:name="_Toc25532627"/>
      <w:r>
        <w:rPr>
          <w:szCs w:val="26"/>
        </w:rPr>
        <w:t xml:space="preserve">II.2 </w:t>
      </w:r>
      <w:r w:rsidR="0021422D" w:rsidRPr="00137BAE">
        <w:rPr>
          <w:szCs w:val="26"/>
        </w:rPr>
        <w:t>Thao tác</w:t>
      </w:r>
      <w:bookmarkEnd w:id="14"/>
      <w:bookmarkEnd w:id="15"/>
      <w:bookmarkEnd w:id="16"/>
      <w:bookmarkEnd w:id="17"/>
    </w:p>
    <w:p w:rsidR="0021422D" w:rsidRPr="00137BAE" w:rsidRDefault="0021422D" w:rsidP="000C2E17">
      <w:pPr>
        <w:pStyle w:val="binhthuong"/>
        <w:ind w:firstLine="284"/>
        <w:rPr>
          <w:szCs w:val="26"/>
        </w:rPr>
      </w:pPr>
      <w:r w:rsidRPr="00137BAE">
        <w:rPr>
          <w:szCs w:val="26"/>
        </w:rPr>
        <w:t>Tại giao diện chính sau khi đăng nhập, NSD chọn chức năng “</w:t>
      </w:r>
      <w:r w:rsidRPr="00137BAE">
        <w:rPr>
          <w:b/>
          <w:szCs w:val="26"/>
        </w:rPr>
        <w:t>Tra cứu hồ sơ</w:t>
      </w:r>
      <w:r w:rsidRPr="00137BAE">
        <w:rPr>
          <w:szCs w:val="26"/>
        </w:rPr>
        <w:t>” tại menu bên trái.</w:t>
      </w:r>
    </w:p>
    <w:p w:rsidR="0021422D" w:rsidRPr="00137BAE" w:rsidRDefault="0021422D" w:rsidP="0021422D">
      <w:pPr>
        <w:pStyle w:val="binhthuong"/>
        <w:ind w:firstLine="0"/>
        <w:rPr>
          <w:szCs w:val="26"/>
        </w:rPr>
      </w:pPr>
      <w:r w:rsidRPr="00137BAE">
        <w:rPr>
          <w:noProof/>
          <w:szCs w:val="26"/>
        </w:rPr>
        <w:drawing>
          <wp:inline distT="0" distB="0" distL="0" distR="0" wp14:anchorId="49FE7CF4" wp14:editId="430C87DD">
            <wp:extent cx="5949315" cy="2683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15" cy="2683510"/>
                    </a:xfrm>
                    <a:prstGeom prst="rect">
                      <a:avLst/>
                    </a:prstGeom>
                    <a:noFill/>
                    <a:ln>
                      <a:noFill/>
                    </a:ln>
                  </pic:spPr>
                </pic:pic>
              </a:graphicData>
            </a:graphic>
          </wp:inline>
        </w:drawing>
      </w:r>
    </w:p>
    <w:p w:rsidR="0021422D" w:rsidRPr="00137BAE" w:rsidRDefault="000C2E17" w:rsidP="000C2E17">
      <w:pPr>
        <w:pStyle w:val="daumuc2"/>
        <w:numPr>
          <w:ilvl w:val="0"/>
          <w:numId w:val="0"/>
        </w:numPr>
        <w:ind w:left="284"/>
        <w:outlineLvl w:val="1"/>
        <w:rPr>
          <w:szCs w:val="26"/>
        </w:rPr>
      </w:pPr>
      <w:bookmarkStart w:id="18" w:name="_Toc447098170"/>
      <w:bookmarkStart w:id="19" w:name="_Toc447108967"/>
      <w:bookmarkStart w:id="20" w:name="_Toc25271353"/>
      <w:bookmarkStart w:id="21" w:name="_Toc25532628"/>
      <w:r>
        <w:rPr>
          <w:szCs w:val="26"/>
        </w:rPr>
        <w:t xml:space="preserve">II.2 </w:t>
      </w:r>
      <w:r w:rsidR="0021422D" w:rsidRPr="00137BAE">
        <w:rPr>
          <w:szCs w:val="26"/>
        </w:rPr>
        <w:t>Các chức năng</w:t>
      </w:r>
      <w:bookmarkEnd w:id="18"/>
      <w:bookmarkEnd w:id="19"/>
      <w:bookmarkEnd w:id="20"/>
      <w:bookmarkEnd w:id="21"/>
    </w:p>
    <w:p w:rsidR="0021422D" w:rsidRPr="00137BAE" w:rsidRDefault="000C2E17" w:rsidP="000C2E17">
      <w:pPr>
        <w:pStyle w:val="daumuc3"/>
        <w:numPr>
          <w:ilvl w:val="0"/>
          <w:numId w:val="0"/>
        </w:numPr>
        <w:ind w:left="284"/>
        <w:outlineLvl w:val="2"/>
        <w:rPr>
          <w:szCs w:val="26"/>
        </w:rPr>
      </w:pPr>
      <w:bookmarkStart w:id="22" w:name="_Toc25532629"/>
      <w:r>
        <w:rPr>
          <w:szCs w:val="26"/>
        </w:rPr>
        <w:t xml:space="preserve">II.2.1 </w:t>
      </w:r>
      <w:r w:rsidR="0021422D" w:rsidRPr="00137BAE">
        <w:rPr>
          <w:szCs w:val="26"/>
        </w:rPr>
        <w:t>Xem chi tiêt hồ sơ</w:t>
      </w:r>
      <w:bookmarkEnd w:id="22"/>
    </w:p>
    <w:p w:rsidR="0021422D" w:rsidRPr="00137BAE" w:rsidRDefault="0021422D" w:rsidP="0021422D">
      <w:pPr>
        <w:ind w:firstLine="426"/>
        <w:rPr>
          <w:rFonts w:ascii="Times New Roman" w:hAnsi="Times New Roman" w:cs="Times New Roman"/>
          <w:sz w:val="26"/>
          <w:szCs w:val="26"/>
        </w:rPr>
      </w:pPr>
      <w:r w:rsidRPr="00137BAE">
        <w:rPr>
          <w:rFonts w:ascii="Times New Roman" w:hAnsi="Times New Roman" w:cs="Times New Roman"/>
          <w:sz w:val="26"/>
          <w:szCs w:val="26"/>
        </w:rPr>
        <w:t>Giúp hiển thị nhật ký quá trình giải quyết của một hồ sơ.</w:t>
      </w:r>
    </w:p>
    <w:p w:rsidR="0021422D" w:rsidRPr="00137BAE" w:rsidRDefault="0021422D" w:rsidP="0021422D">
      <w:pPr>
        <w:pStyle w:val="binhthuong"/>
        <w:ind w:firstLine="426"/>
        <w:rPr>
          <w:noProof/>
          <w:szCs w:val="26"/>
        </w:rPr>
      </w:pPr>
      <w:r w:rsidRPr="00137BAE">
        <w:rPr>
          <w:szCs w:val="26"/>
        </w:rPr>
        <w:t>Tại màn hình “</w:t>
      </w:r>
      <w:r w:rsidRPr="00137BAE">
        <w:rPr>
          <w:b/>
          <w:szCs w:val="26"/>
        </w:rPr>
        <w:t>Tra cứu hồ sơ</w:t>
      </w:r>
      <w:r w:rsidRPr="00137BAE">
        <w:rPr>
          <w:szCs w:val="26"/>
        </w:rPr>
        <w:t xml:space="preserve">”, NSD chọn vào một hồ sơ ở trước mỗi hồ sơ sau đó nhấn vào nút </w:t>
      </w:r>
      <w:r w:rsidRPr="00137BAE">
        <w:rPr>
          <w:noProof/>
          <w:szCs w:val="26"/>
        </w:rPr>
        <w:drawing>
          <wp:inline distT="0" distB="0" distL="0" distR="0" wp14:anchorId="52C5005A" wp14:editId="6AAB5914">
            <wp:extent cx="344170" cy="27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70" cy="273050"/>
                    </a:xfrm>
                    <a:prstGeom prst="rect">
                      <a:avLst/>
                    </a:prstGeom>
                    <a:noFill/>
                    <a:ln>
                      <a:noFill/>
                    </a:ln>
                  </pic:spPr>
                </pic:pic>
              </a:graphicData>
            </a:graphic>
          </wp:inline>
        </w:drawing>
      </w:r>
    </w:p>
    <w:p w:rsidR="0021422D" w:rsidRPr="00137BAE" w:rsidRDefault="0021422D" w:rsidP="00BB0D77">
      <w:pPr>
        <w:pStyle w:val="binhthuong"/>
        <w:ind w:firstLine="0"/>
        <w:jc w:val="center"/>
        <w:rPr>
          <w:szCs w:val="26"/>
        </w:rPr>
      </w:pPr>
      <w:r w:rsidRPr="00137BAE">
        <w:rPr>
          <w:noProof/>
          <w:szCs w:val="26"/>
        </w:rPr>
        <w:lastRenderedPageBreak/>
        <w:drawing>
          <wp:inline distT="0" distB="0" distL="0" distR="0" wp14:anchorId="4A85530B" wp14:editId="77CFB3B8">
            <wp:extent cx="594931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315" cy="2743200"/>
                    </a:xfrm>
                    <a:prstGeom prst="rect">
                      <a:avLst/>
                    </a:prstGeom>
                    <a:noFill/>
                    <a:ln>
                      <a:noFill/>
                    </a:ln>
                  </pic:spPr>
                </pic:pic>
              </a:graphicData>
            </a:graphic>
          </wp:inline>
        </w:drawing>
      </w:r>
    </w:p>
    <w:p w:rsidR="0021422D" w:rsidRPr="00137BAE" w:rsidRDefault="0021422D" w:rsidP="0021422D">
      <w:pPr>
        <w:pStyle w:val="anh"/>
        <w:rPr>
          <w:szCs w:val="26"/>
        </w:rPr>
      </w:pPr>
    </w:p>
    <w:p w:rsidR="0021422D" w:rsidRPr="00137BAE" w:rsidRDefault="0021422D" w:rsidP="0021422D">
      <w:pPr>
        <w:pStyle w:val="binhthuong"/>
        <w:ind w:firstLine="0"/>
        <w:rPr>
          <w:szCs w:val="26"/>
        </w:rPr>
      </w:pPr>
      <w:r w:rsidRPr="00137BAE">
        <w:rPr>
          <w:szCs w:val="26"/>
        </w:rPr>
        <w:t>Hệ thống sẽ hiển thị thông tin hồ sơ như sau:</w:t>
      </w:r>
    </w:p>
    <w:p w:rsidR="0021422D" w:rsidRPr="00137BAE" w:rsidRDefault="0021422D" w:rsidP="0021422D">
      <w:pPr>
        <w:pStyle w:val="binhthuong"/>
        <w:ind w:firstLine="0"/>
        <w:jc w:val="center"/>
        <w:rPr>
          <w:szCs w:val="26"/>
        </w:rPr>
      </w:pPr>
      <w:r w:rsidRPr="00137BAE">
        <w:rPr>
          <w:noProof/>
          <w:szCs w:val="26"/>
        </w:rPr>
        <w:drawing>
          <wp:inline distT="0" distB="0" distL="0" distR="0" wp14:anchorId="762E9B2B" wp14:editId="7503AE3D">
            <wp:extent cx="5937885" cy="308737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087370"/>
                    </a:xfrm>
                    <a:prstGeom prst="rect">
                      <a:avLst/>
                    </a:prstGeom>
                    <a:noFill/>
                    <a:ln>
                      <a:noFill/>
                    </a:ln>
                  </pic:spPr>
                </pic:pic>
              </a:graphicData>
            </a:graphic>
          </wp:inline>
        </w:drawing>
      </w:r>
    </w:p>
    <w:p w:rsidR="0021422D" w:rsidRPr="00137BAE" w:rsidRDefault="0021422D" w:rsidP="0021422D">
      <w:pPr>
        <w:pStyle w:val="binhthuong"/>
        <w:rPr>
          <w:szCs w:val="26"/>
        </w:rPr>
      </w:pPr>
    </w:p>
    <w:p w:rsidR="0021422D" w:rsidRPr="00137BAE" w:rsidRDefault="0021422D" w:rsidP="00BB0D77">
      <w:pPr>
        <w:pStyle w:val="daumuc3"/>
        <w:numPr>
          <w:ilvl w:val="0"/>
          <w:numId w:val="0"/>
        </w:numPr>
        <w:ind w:left="284"/>
        <w:outlineLvl w:val="2"/>
        <w:rPr>
          <w:szCs w:val="26"/>
        </w:rPr>
      </w:pPr>
      <w:bookmarkStart w:id="23" w:name="_Toc343852900"/>
      <w:bookmarkStart w:id="24" w:name="_Toc343853333"/>
      <w:bookmarkStart w:id="25" w:name="_Toc343853920"/>
      <w:r w:rsidRPr="00137BAE">
        <w:rPr>
          <w:szCs w:val="26"/>
        </w:rPr>
        <w:br w:type="page"/>
      </w:r>
      <w:bookmarkStart w:id="26" w:name="_Toc25532630"/>
      <w:r w:rsidR="00BB0D77">
        <w:rPr>
          <w:szCs w:val="26"/>
        </w:rPr>
        <w:lastRenderedPageBreak/>
        <w:t xml:space="preserve">II.2.2 </w:t>
      </w:r>
      <w:r w:rsidRPr="00137BAE">
        <w:rPr>
          <w:szCs w:val="26"/>
        </w:rPr>
        <w:t>Xem tài liệu của một hồ sơ</w:t>
      </w:r>
      <w:bookmarkEnd w:id="23"/>
      <w:bookmarkEnd w:id="24"/>
      <w:bookmarkEnd w:id="25"/>
      <w:r w:rsidRPr="00137BAE">
        <w:rPr>
          <w:szCs w:val="26"/>
        </w:rPr>
        <w:t>:</w:t>
      </w:r>
      <w:bookmarkEnd w:id="26"/>
    </w:p>
    <w:p w:rsidR="0021422D" w:rsidRPr="00137BAE" w:rsidRDefault="0021422D" w:rsidP="0021422D">
      <w:pPr>
        <w:pStyle w:val="daumuc3"/>
        <w:numPr>
          <w:ilvl w:val="0"/>
          <w:numId w:val="0"/>
        </w:numPr>
        <w:outlineLvl w:val="9"/>
        <w:rPr>
          <w:b w:val="0"/>
          <w:szCs w:val="26"/>
        </w:rPr>
      </w:pPr>
      <w:r w:rsidRPr="00137BAE">
        <w:rPr>
          <w:b w:val="0"/>
          <w:szCs w:val="26"/>
        </w:rPr>
        <w:t>NSD nhấp trọng “</w:t>
      </w:r>
      <w:r w:rsidRPr="00137BAE">
        <w:rPr>
          <w:szCs w:val="26"/>
        </w:rPr>
        <w:t>Thành phần hồ sơ</w:t>
      </w:r>
      <w:r w:rsidRPr="00137BAE">
        <w:rPr>
          <w:b w:val="0"/>
          <w:szCs w:val="26"/>
        </w:rPr>
        <w:t>”</w:t>
      </w:r>
    </w:p>
    <w:p w:rsidR="0021422D" w:rsidRPr="00137BAE" w:rsidRDefault="0021422D" w:rsidP="0021422D">
      <w:pPr>
        <w:pStyle w:val="anh"/>
        <w:rPr>
          <w:szCs w:val="26"/>
        </w:rPr>
      </w:pPr>
      <w:r w:rsidRPr="00137BAE">
        <w:rPr>
          <w:noProof/>
          <w:szCs w:val="26"/>
          <w:lang w:val="en-US" w:eastAsia="en-US"/>
        </w:rPr>
        <w:drawing>
          <wp:inline distT="0" distB="0" distL="0" distR="0" wp14:anchorId="29405079" wp14:editId="235C049B">
            <wp:extent cx="5937885" cy="25177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517775"/>
                    </a:xfrm>
                    <a:prstGeom prst="rect">
                      <a:avLst/>
                    </a:prstGeom>
                    <a:noFill/>
                    <a:ln>
                      <a:noFill/>
                    </a:ln>
                  </pic:spPr>
                </pic:pic>
              </a:graphicData>
            </a:graphic>
          </wp:inline>
        </w:drawing>
      </w:r>
    </w:p>
    <w:p w:rsidR="0021422D" w:rsidRPr="00137BAE" w:rsidRDefault="0021422D" w:rsidP="0021422D">
      <w:pPr>
        <w:pStyle w:val="binhthuong"/>
        <w:rPr>
          <w:szCs w:val="26"/>
        </w:rPr>
      </w:pPr>
      <w:r w:rsidRPr="00137BAE">
        <w:rPr>
          <w:szCs w:val="26"/>
        </w:rPr>
        <w:t>Tại màn hình này, NSD có thể xem danh sách các tài liệu thuộc hồ sơ đã chọn.</w:t>
      </w:r>
    </w:p>
    <w:p w:rsidR="0021422D" w:rsidRPr="00137BAE" w:rsidRDefault="00BB0D77" w:rsidP="00BB0D77">
      <w:pPr>
        <w:pStyle w:val="daumuc3"/>
        <w:numPr>
          <w:ilvl w:val="0"/>
          <w:numId w:val="0"/>
        </w:numPr>
        <w:ind w:left="284"/>
        <w:outlineLvl w:val="2"/>
        <w:rPr>
          <w:szCs w:val="26"/>
        </w:rPr>
      </w:pPr>
      <w:bookmarkStart w:id="27" w:name="_Toc25532631"/>
      <w:r>
        <w:rPr>
          <w:szCs w:val="26"/>
        </w:rPr>
        <w:t xml:space="preserve">II.2.3 </w:t>
      </w:r>
      <w:r w:rsidR="0021422D" w:rsidRPr="00137BAE">
        <w:rPr>
          <w:szCs w:val="26"/>
        </w:rPr>
        <w:t>Xem nhật ký xử lý</w:t>
      </w:r>
      <w:bookmarkEnd w:id="27"/>
    </w:p>
    <w:p w:rsidR="0021422D" w:rsidRPr="00137BAE" w:rsidRDefault="0021422D" w:rsidP="0021422D">
      <w:pPr>
        <w:pStyle w:val="binhthuong"/>
        <w:ind w:firstLine="0"/>
        <w:rPr>
          <w:szCs w:val="26"/>
        </w:rPr>
      </w:pPr>
      <w:r w:rsidRPr="00137BAE">
        <w:rPr>
          <w:szCs w:val="26"/>
        </w:rPr>
        <w:t>NSD nhấp chọn chức năng “</w:t>
      </w:r>
      <w:r w:rsidRPr="00137BAE">
        <w:rPr>
          <w:b/>
          <w:szCs w:val="26"/>
        </w:rPr>
        <w:t>Nhật ký sửa đổi</w:t>
      </w:r>
      <w:r w:rsidRPr="00137BAE">
        <w:rPr>
          <w:szCs w:val="26"/>
        </w:rPr>
        <w:t>”</w:t>
      </w:r>
    </w:p>
    <w:p w:rsidR="0021422D" w:rsidRPr="00137BAE" w:rsidRDefault="0021422D" w:rsidP="0021422D">
      <w:pPr>
        <w:pStyle w:val="anh"/>
        <w:rPr>
          <w:noProof/>
          <w:szCs w:val="26"/>
          <w:lang w:val="en-US" w:eastAsia="en-US"/>
        </w:rPr>
      </w:pPr>
      <w:r w:rsidRPr="00137BAE">
        <w:rPr>
          <w:noProof/>
          <w:szCs w:val="26"/>
          <w:lang w:val="en-US" w:eastAsia="en-US"/>
        </w:rPr>
        <w:drawing>
          <wp:inline distT="0" distB="0" distL="0" distR="0" wp14:anchorId="1C296F33" wp14:editId="7C9BB68A">
            <wp:extent cx="5949315" cy="3597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3597910"/>
                    </a:xfrm>
                    <a:prstGeom prst="rect">
                      <a:avLst/>
                    </a:prstGeom>
                    <a:noFill/>
                    <a:ln>
                      <a:noFill/>
                    </a:ln>
                  </pic:spPr>
                </pic:pic>
              </a:graphicData>
            </a:graphic>
          </wp:inline>
        </w:drawing>
      </w:r>
    </w:p>
    <w:p w:rsidR="0021422D" w:rsidRPr="00137BAE" w:rsidRDefault="0021422D" w:rsidP="0021422D">
      <w:pPr>
        <w:pStyle w:val="daumuc1"/>
        <w:numPr>
          <w:ilvl w:val="0"/>
          <w:numId w:val="2"/>
        </w:numPr>
        <w:rPr>
          <w:szCs w:val="26"/>
        </w:rPr>
      </w:pPr>
      <w:r w:rsidRPr="00137BAE">
        <w:rPr>
          <w:szCs w:val="26"/>
        </w:rPr>
        <w:br w:type="page"/>
      </w:r>
      <w:bookmarkStart w:id="28" w:name="_Toc25271354"/>
      <w:bookmarkStart w:id="29" w:name="_Toc25532632"/>
      <w:r w:rsidRPr="00137BAE">
        <w:rPr>
          <w:szCs w:val="26"/>
        </w:rPr>
        <w:lastRenderedPageBreak/>
        <w:t>Đổi thông tin tài khoản</w:t>
      </w:r>
      <w:bookmarkEnd w:id="28"/>
      <w:bookmarkEnd w:id="29"/>
    </w:p>
    <w:p w:rsidR="0021422D" w:rsidRPr="00137BAE" w:rsidRDefault="0021422D" w:rsidP="0021422D">
      <w:pPr>
        <w:pStyle w:val="binhthuong"/>
        <w:ind w:firstLine="0"/>
        <w:rPr>
          <w:szCs w:val="26"/>
        </w:rPr>
      </w:pPr>
      <w:r w:rsidRPr="00137BAE">
        <w:rPr>
          <w:szCs w:val="26"/>
        </w:rPr>
        <w:t>NSD có thể đổi thông tin tài khoản như Họ tên, ảnh đại diện, mật khẩu tài khoản.</w:t>
      </w:r>
    </w:p>
    <w:p w:rsidR="0021422D" w:rsidRPr="00137BAE" w:rsidRDefault="0021422D" w:rsidP="0021422D">
      <w:pPr>
        <w:pStyle w:val="binhthuong"/>
        <w:ind w:firstLine="0"/>
        <w:rPr>
          <w:szCs w:val="26"/>
        </w:rPr>
      </w:pPr>
      <w:r w:rsidRPr="00137BAE">
        <w:rPr>
          <w:szCs w:val="26"/>
        </w:rPr>
        <w:t xml:space="preserve">Để đổi mật khẩu tài khoản NSD thực hiện các thao tác: </w:t>
      </w:r>
    </w:p>
    <w:p w:rsidR="0021422D" w:rsidRPr="00137BAE" w:rsidRDefault="0021422D" w:rsidP="0021422D">
      <w:pPr>
        <w:pStyle w:val="binhthuong"/>
        <w:ind w:firstLine="0"/>
        <w:rPr>
          <w:szCs w:val="26"/>
        </w:rPr>
      </w:pPr>
      <w:r w:rsidRPr="00137BAE">
        <w:rPr>
          <w:szCs w:val="26"/>
        </w:rPr>
        <w:tab/>
        <w:t>Bước 1: NSD nhấp chuột vào tên của mình</w:t>
      </w:r>
    </w:p>
    <w:p w:rsidR="0021422D" w:rsidRPr="00137BAE" w:rsidRDefault="0021422D" w:rsidP="0021422D">
      <w:pPr>
        <w:pStyle w:val="binhthuong"/>
        <w:ind w:firstLine="0"/>
        <w:rPr>
          <w:szCs w:val="26"/>
        </w:rPr>
      </w:pPr>
      <w:r w:rsidRPr="00137BAE">
        <w:rPr>
          <w:szCs w:val="26"/>
        </w:rPr>
        <w:tab/>
        <w:t>Bước 2: NSD chọn thông tin tài khoản</w:t>
      </w:r>
    </w:p>
    <w:p w:rsidR="0021422D" w:rsidRPr="00137BAE" w:rsidRDefault="0021422D" w:rsidP="0021422D">
      <w:pPr>
        <w:pStyle w:val="binhthuong"/>
        <w:ind w:firstLine="0"/>
        <w:rPr>
          <w:szCs w:val="26"/>
        </w:rPr>
      </w:pPr>
      <w:r w:rsidRPr="00137BAE">
        <w:rPr>
          <w:szCs w:val="26"/>
        </w:rPr>
        <w:tab/>
        <w:t xml:space="preserve">Bước 3: NSD chọn </w:t>
      </w:r>
      <w:r w:rsidRPr="00137BAE">
        <w:rPr>
          <w:b/>
          <w:szCs w:val="26"/>
        </w:rPr>
        <w:t>“Đổi mật khẩu”</w:t>
      </w:r>
    </w:p>
    <w:p w:rsidR="0021422D" w:rsidRPr="00137BAE" w:rsidRDefault="0021422D" w:rsidP="0021422D">
      <w:pPr>
        <w:pStyle w:val="binhthuong"/>
        <w:ind w:firstLine="0"/>
        <w:rPr>
          <w:szCs w:val="26"/>
        </w:rPr>
      </w:pPr>
      <w:r w:rsidRPr="00137BAE">
        <w:rPr>
          <w:szCs w:val="26"/>
        </w:rPr>
        <w:tab/>
        <w:t>Bước 4: Nhập thông tin mật khẩu</w:t>
      </w:r>
    </w:p>
    <w:p w:rsidR="0021422D" w:rsidRPr="00137BAE" w:rsidRDefault="0021422D" w:rsidP="0021422D">
      <w:pPr>
        <w:pStyle w:val="binhthuong"/>
        <w:ind w:firstLine="0"/>
        <w:rPr>
          <w:szCs w:val="26"/>
        </w:rPr>
      </w:pPr>
      <w:r w:rsidRPr="00137BAE">
        <w:rPr>
          <w:szCs w:val="26"/>
        </w:rPr>
        <w:tab/>
        <w:t>Bước 5: Nhấp chọn “Xác nhận đổi mật khẩu”</w:t>
      </w:r>
    </w:p>
    <w:p w:rsidR="0021422D" w:rsidRPr="00137BAE" w:rsidRDefault="0021422D" w:rsidP="0021422D">
      <w:pPr>
        <w:pStyle w:val="binhthuong"/>
        <w:ind w:firstLine="0"/>
        <w:rPr>
          <w:noProof/>
          <w:szCs w:val="26"/>
        </w:rPr>
      </w:pPr>
      <w:r w:rsidRPr="00137BAE">
        <w:rPr>
          <w:noProof/>
          <w:szCs w:val="26"/>
        </w:rPr>
        <w:drawing>
          <wp:inline distT="0" distB="0" distL="0" distR="0">
            <wp:extent cx="5949315" cy="1128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315" cy="1128395"/>
                    </a:xfrm>
                    <a:prstGeom prst="rect">
                      <a:avLst/>
                    </a:prstGeom>
                    <a:noFill/>
                    <a:ln>
                      <a:noFill/>
                    </a:ln>
                  </pic:spPr>
                </pic:pic>
              </a:graphicData>
            </a:graphic>
          </wp:inline>
        </w:drawing>
      </w:r>
    </w:p>
    <w:p w:rsidR="0021422D" w:rsidRPr="00137BAE" w:rsidRDefault="0021422D" w:rsidP="0021422D">
      <w:pPr>
        <w:pStyle w:val="binhthuong"/>
        <w:ind w:firstLine="0"/>
        <w:jc w:val="center"/>
        <w:rPr>
          <w:noProof/>
          <w:szCs w:val="26"/>
        </w:rPr>
      </w:pPr>
      <w:r w:rsidRPr="00137BAE">
        <w:rPr>
          <w:noProof/>
          <w:szCs w:val="26"/>
        </w:rPr>
        <w:drawing>
          <wp:inline distT="0" distB="0" distL="0" distR="0">
            <wp:extent cx="4726305" cy="2327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6305" cy="2327275"/>
                    </a:xfrm>
                    <a:prstGeom prst="rect">
                      <a:avLst/>
                    </a:prstGeom>
                    <a:noFill/>
                    <a:ln>
                      <a:noFill/>
                    </a:ln>
                  </pic:spPr>
                </pic:pic>
              </a:graphicData>
            </a:graphic>
          </wp:inline>
        </w:drawing>
      </w:r>
    </w:p>
    <w:p w:rsidR="0021422D" w:rsidRPr="00137BAE" w:rsidRDefault="0021422D" w:rsidP="00165DB0">
      <w:pPr>
        <w:pStyle w:val="binhthuong"/>
        <w:ind w:firstLine="0"/>
        <w:jc w:val="center"/>
        <w:rPr>
          <w:szCs w:val="26"/>
        </w:rPr>
      </w:pPr>
      <w:r w:rsidRPr="00137BAE">
        <w:rPr>
          <w:noProof/>
          <w:szCs w:val="26"/>
        </w:rPr>
        <w:drawing>
          <wp:inline distT="0" distB="0" distL="0" distR="0">
            <wp:extent cx="5130165" cy="2220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165" cy="2220595"/>
                    </a:xfrm>
                    <a:prstGeom prst="rect">
                      <a:avLst/>
                    </a:prstGeom>
                    <a:noFill/>
                    <a:ln>
                      <a:noFill/>
                    </a:ln>
                  </pic:spPr>
                </pic:pic>
              </a:graphicData>
            </a:graphic>
          </wp:inline>
        </w:drawing>
      </w:r>
    </w:p>
    <w:sectPr w:rsidR="0021422D" w:rsidRPr="00137B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4B27E1"/>
    <w:multiLevelType w:val="hybridMultilevel"/>
    <w:tmpl w:val="F0AA326C"/>
    <w:lvl w:ilvl="0" w:tplc="DD104B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9206E7"/>
    <w:multiLevelType w:val="hybridMultilevel"/>
    <w:tmpl w:val="A26EF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044C41"/>
    <w:multiLevelType w:val="multilevel"/>
    <w:tmpl w:val="9C02A34E"/>
    <w:lvl w:ilvl="0">
      <w:start w:val="1"/>
      <w:numFmt w:val="upperRoman"/>
      <w:pStyle w:val="daumuc1"/>
      <w:suff w:val="space"/>
      <w:lvlText w:val="%1."/>
      <w:lvlJc w:val="left"/>
      <w:pPr>
        <w:ind w:left="0" w:firstLine="0"/>
      </w:pPr>
      <w:rPr>
        <w:rFonts w:hint="default"/>
      </w:rPr>
    </w:lvl>
    <w:lvl w:ilvl="1">
      <w:start w:val="1"/>
      <w:numFmt w:val="decimal"/>
      <w:pStyle w:val="daumuc2"/>
      <w:suff w:val="space"/>
      <w:lvlText w:val="%1.%2."/>
      <w:lvlJc w:val="left"/>
      <w:pPr>
        <w:ind w:left="1135" w:firstLine="0"/>
      </w:pPr>
      <w:rPr>
        <w:rFonts w:hint="default"/>
      </w:rPr>
    </w:lvl>
    <w:lvl w:ilvl="2">
      <w:start w:val="1"/>
      <w:numFmt w:val="decimal"/>
      <w:pStyle w:val="daumuc3"/>
      <w:suff w:val="space"/>
      <w:lvlText w:val="%1.%2.%3."/>
      <w:lvlJc w:val="left"/>
      <w:pPr>
        <w:ind w:left="0" w:firstLine="0"/>
      </w:pPr>
      <w:rPr>
        <w:rFonts w:hint="default"/>
      </w:rPr>
    </w:lvl>
    <w:lvl w:ilvl="3">
      <w:start w:val="1"/>
      <w:numFmt w:val="decimal"/>
      <w:pStyle w:val="daumuc4"/>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
  </w:num>
  <w:num w:numId="2">
    <w:abstractNumId w:val="0"/>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5FD"/>
    <w:rsid w:val="0000657C"/>
    <w:rsid w:val="000C2E17"/>
    <w:rsid w:val="0013774F"/>
    <w:rsid w:val="00137BAE"/>
    <w:rsid w:val="00165DB0"/>
    <w:rsid w:val="001905FD"/>
    <w:rsid w:val="0021422D"/>
    <w:rsid w:val="002716BF"/>
    <w:rsid w:val="003B2C1D"/>
    <w:rsid w:val="00780831"/>
    <w:rsid w:val="007F4EF6"/>
    <w:rsid w:val="00974842"/>
    <w:rsid w:val="00B034F2"/>
    <w:rsid w:val="00BB0D77"/>
    <w:rsid w:val="00BD085A"/>
    <w:rsid w:val="00E04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DFB37"/>
  <w15:chartTrackingRefBased/>
  <w15:docId w15:val="{B417C07D-97F5-43EC-A0AA-678F6B63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34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C2E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5FD"/>
    <w:pPr>
      <w:ind w:left="720"/>
      <w:contextualSpacing/>
    </w:pPr>
  </w:style>
  <w:style w:type="character" w:customStyle="1" w:styleId="Heading1Char">
    <w:name w:val="Heading 1 Char"/>
    <w:basedOn w:val="DefaultParagraphFont"/>
    <w:link w:val="Heading1"/>
    <w:uiPriority w:val="9"/>
    <w:rsid w:val="00B034F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034F2"/>
    <w:pPr>
      <w:outlineLvl w:val="9"/>
    </w:pPr>
  </w:style>
  <w:style w:type="paragraph" w:styleId="TOC2">
    <w:name w:val="toc 2"/>
    <w:basedOn w:val="Normal"/>
    <w:next w:val="Normal"/>
    <w:autoRedefine/>
    <w:uiPriority w:val="39"/>
    <w:unhideWhenUsed/>
    <w:rsid w:val="00B034F2"/>
    <w:pPr>
      <w:spacing w:after="100"/>
      <w:ind w:left="220"/>
    </w:pPr>
  </w:style>
  <w:style w:type="character" w:styleId="Hyperlink">
    <w:name w:val="Hyperlink"/>
    <w:basedOn w:val="DefaultParagraphFont"/>
    <w:uiPriority w:val="99"/>
    <w:unhideWhenUsed/>
    <w:rsid w:val="00B034F2"/>
    <w:rPr>
      <w:color w:val="0563C1" w:themeColor="hyperlink"/>
      <w:u w:val="single"/>
    </w:rPr>
  </w:style>
  <w:style w:type="paragraph" w:customStyle="1" w:styleId="anh">
    <w:name w:val="anh"/>
    <w:basedOn w:val="Normal"/>
    <w:link w:val="anhChar"/>
    <w:qFormat/>
    <w:rsid w:val="002716BF"/>
    <w:pPr>
      <w:spacing w:before="120" w:after="120" w:line="240" w:lineRule="auto"/>
      <w:jc w:val="center"/>
    </w:pPr>
    <w:rPr>
      <w:rFonts w:ascii="Times New Roman" w:eastAsia="Calibri" w:hAnsi="Times New Roman" w:cs="Times New Roman"/>
      <w:sz w:val="26"/>
      <w:lang w:val="x-none" w:eastAsia="x-none"/>
    </w:rPr>
  </w:style>
  <w:style w:type="character" w:customStyle="1" w:styleId="anhChar">
    <w:name w:val="anh Char"/>
    <w:link w:val="anh"/>
    <w:rsid w:val="002716BF"/>
    <w:rPr>
      <w:rFonts w:ascii="Times New Roman" w:eastAsia="Calibri" w:hAnsi="Times New Roman" w:cs="Times New Roman"/>
      <w:sz w:val="26"/>
      <w:lang w:val="x-none" w:eastAsia="x-none"/>
    </w:rPr>
  </w:style>
  <w:style w:type="paragraph" w:customStyle="1" w:styleId="daumuc1">
    <w:name w:val="dau muc 1"/>
    <w:basedOn w:val="Normal"/>
    <w:link w:val="daumuc1Char"/>
    <w:qFormat/>
    <w:rsid w:val="0021422D"/>
    <w:pPr>
      <w:numPr>
        <w:numId w:val="3"/>
      </w:numPr>
      <w:spacing w:before="120" w:after="120" w:line="240" w:lineRule="auto"/>
      <w:contextualSpacing/>
      <w:outlineLvl w:val="1"/>
    </w:pPr>
    <w:rPr>
      <w:rFonts w:ascii="Times New Roman" w:eastAsia="Calibri" w:hAnsi="Times New Roman" w:cs="Times New Roman"/>
      <w:b/>
      <w:caps/>
      <w:sz w:val="26"/>
    </w:rPr>
  </w:style>
  <w:style w:type="paragraph" w:customStyle="1" w:styleId="daumuc2">
    <w:name w:val="dau muc 2"/>
    <w:basedOn w:val="daumuc1"/>
    <w:link w:val="daumuc2Char"/>
    <w:qFormat/>
    <w:rsid w:val="0021422D"/>
    <w:pPr>
      <w:numPr>
        <w:ilvl w:val="1"/>
      </w:numPr>
      <w:outlineLvl w:val="2"/>
    </w:pPr>
    <w:rPr>
      <w:caps w:val="0"/>
    </w:rPr>
  </w:style>
  <w:style w:type="paragraph" w:customStyle="1" w:styleId="daumuc3">
    <w:name w:val="dau muc 3"/>
    <w:basedOn w:val="daumuc2"/>
    <w:link w:val="daumuc3Char"/>
    <w:qFormat/>
    <w:rsid w:val="0021422D"/>
    <w:pPr>
      <w:numPr>
        <w:ilvl w:val="2"/>
      </w:numPr>
      <w:outlineLvl w:val="3"/>
    </w:pPr>
  </w:style>
  <w:style w:type="paragraph" w:customStyle="1" w:styleId="daumuc4">
    <w:name w:val="dau muc 4"/>
    <w:basedOn w:val="daumuc3"/>
    <w:qFormat/>
    <w:rsid w:val="0021422D"/>
    <w:pPr>
      <w:numPr>
        <w:ilvl w:val="3"/>
      </w:numPr>
      <w:tabs>
        <w:tab w:val="num" w:pos="360"/>
      </w:tabs>
      <w:ind w:left="2880" w:hanging="360"/>
      <w:outlineLvl w:val="4"/>
    </w:pPr>
  </w:style>
  <w:style w:type="paragraph" w:customStyle="1" w:styleId="binhthuong">
    <w:name w:val="binhthuong"/>
    <w:basedOn w:val="Normal"/>
    <w:link w:val="binhthuongChar"/>
    <w:qFormat/>
    <w:rsid w:val="0021422D"/>
    <w:pPr>
      <w:spacing w:before="120" w:after="120" w:line="360" w:lineRule="auto"/>
      <w:ind w:firstLine="567"/>
      <w:contextualSpacing/>
      <w:jc w:val="both"/>
    </w:pPr>
    <w:rPr>
      <w:rFonts w:ascii="Times New Roman" w:eastAsia="Calibri" w:hAnsi="Times New Roman" w:cs="Times New Roman"/>
      <w:sz w:val="26"/>
      <w:szCs w:val="20"/>
    </w:rPr>
  </w:style>
  <w:style w:type="character" w:customStyle="1" w:styleId="binhthuongChar">
    <w:name w:val="binhthuong Char"/>
    <w:link w:val="binhthuong"/>
    <w:rsid w:val="0021422D"/>
    <w:rPr>
      <w:rFonts w:ascii="Times New Roman" w:eastAsia="Calibri" w:hAnsi="Times New Roman" w:cs="Times New Roman"/>
      <w:sz w:val="26"/>
      <w:szCs w:val="20"/>
    </w:rPr>
  </w:style>
  <w:style w:type="character" w:customStyle="1" w:styleId="daumuc1Char">
    <w:name w:val="dau muc 1 Char"/>
    <w:link w:val="daumuc1"/>
    <w:rsid w:val="0021422D"/>
    <w:rPr>
      <w:rFonts w:ascii="Times New Roman" w:eastAsia="Calibri" w:hAnsi="Times New Roman" w:cs="Times New Roman"/>
      <w:b/>
      <w:caps/>
      <w:sz w:val="26"/>
    </w:rPr>
  </w:style>
  <w:style w:type="character" w:customStyle="1" w:styleId="daumuc2Char">
    <w:name w:val="dau muc 2 Char"/>
    <w:link w:val="daumuc2"/>
    <w:rsid w:val="0021422D"/>
    <w:rPr>
      <w:rFonts w:ascii="Times New Roman" w:eastAsia="Calibri" w:hAnsi="Times New Roman" w:cs="Times New Roman"/>
      <w:b/>
      <w:sz w:val="26"/>
    </w:rPr>
  </w:style>
  <w:style w:type="character" w:customStyle="1" w:styleId="daumuc3Char">
    <w:name w:val="dau muc 3 Char"/>
    <w:link w:val="daumuc3"/>
    <w:rsid w:val="0021422D"/>
    <w:rPr>
      <w:rFonts w:ascii="Times New Roman" w:eastAsia="Calibri" w:hAnsi="Times New Roman" w:cs="Times New Roman"/>
      <w:b/>
      <w:sz w:val="26"/>
    </w:rPr>
  </w:style>
  <w:style w:type="paragraph" w:styleId="TOC3">
    <w:name w:val="toc 3"/>
    <w:basedOn w:val="Normal"/>
    <w:next w:val="Normal"/>
    <w:autoRedefine/>
    <w:uiPriority w:val="39"/>
    <w:unhideWhenUsed/>
    <w:rsid w:val="00974842"/>
    <w:pPr>
      <w:spacing w:after="100"/>
      <w:ind w:left="440"/>
    </w:pPr>
  </w:style>
  <w:style w:type="character" w:customStyle="1" w:styleId="Heading2Char">
    <w:name w:val="Heading 2 Char"/>
    <w:basedOn w:val="DefaultParagraphFont"/>
    <w:link w:val="Heading2"/>
    <w:uiPriority w:val="9"/>
    <w:semiHidden/>
    <w:rsid w:val="000C2E17"/>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7F4E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4D547-3551-482C-A2DD-80D7C0690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Men</cp:lastModifiedBy>
  <cp:revision>17</cp:revision>
  <dcterms:created xsi:type="dcterms:W3CDTF">2019-11-20T02:30:00Z</dcterms:created>
  <dcterms:modified xsi:type="dcterms:W3CDTF">2019-11-24T17:03:00Z</dcterms:modified>
</cp:coreProperties>
</file>